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3A" w:rsidRPr="00B25A5A" w:rsidRDefault="00E56B3A" w:rsidP="004423F3">
      <w:pPr>
        <w:spacing w:after="120"/>
        <w:rPr>
          <w:rFonts w:ascii="Arial Black" w:hAnsi="Arial Black"/>
          <w:lang w:eastAsia="ja-JP"/>
        </w:rPr>
      </w:pPr>
      <w:r>
        <w:rPr>
          <w:rFonts w:ascii="Arial Black" w:hAnsi="Arial Black" w:hint="eastAsia"/>
          <w:lang w:eastAsia="ja-JP"/>
        </w:rPr>
        <w:t>プレスリリース</w:t>
      </w:r>
    </w:p>
    <w:p w:rsidR="00E56B3A" w:rsidRDefault="00E56B3A" w:rsidP="00AC36F7">
      <w:pPr>
        <w:spacing w:after="360"/>
        <w:rPr>
          <w:lang w:eastAsia="ja-JP"/>
        </w:rPr>
      </w:pPr>
      <w:r>
        <w:rPr>
          <w:rFonts w:hint="eastAsia"/>
          <w:lang w:eastAsia="ja-JP"/>
        </w:rPr>
        <w:t>2017</w:t>
      </w:r>
      <w:r>
        <w:rPr>
          <w:rFonts w:hint="eastAsia"/>
          <w:lang w:eastAsia="ja-JP"/>
        </w:rPr>
        <w:t>年</w:t>
      </w:r>
      <w:r>
        <w:rPr>
          <w:rFonts w:hint="eastAsia"/>
          <w:lang w:eastAsia="ja-JP"/>
        </w:rPr>
        <w:t>6</w:t>
      </w:r>
      <w:r>
        <w:rPr>
          <w:rFonts w:hint="eastAsia"/>
          <w:lang w:eastAsia="ja-JP"/>
        </w:rPr>
        <w:t>月</w:t>
      </w:r>
      <w:r w:rsidR="00A26F26">
        <w:rPr>
          <w:lang w:eastAsia="ja-JP"/>
        </w:rPr>
        <w:t>13</w:t>
      </w:r>
      <w:r>
        <w:rPr>
          <w:rFonts w:hint="eastAsia"/>
          <w:lang w:eastAsia="ja-JP"/>
        </w:rPr>
        <w:t>日</w:t>
      </w:r>
    </w:p>
    <w:p w:rsidR="00837EEF" w:rsidRDefault="00837EEF" w:rsidP="00AC36F7">
      <w:pPr>
        <w:spacing w:after="360"/>
        <w:rPr>
          <w:lang w:eastAsia="ja-JP"/>
        </w:rPr>
      </w:pPr>
    </w:p>
    <w:p w:rsidR="00E56B3A" w:rsidRPr="00A26F26" w:rsidRDefault="009145F5" w:rsidP="004423F3">
      <w:pPr>
        <w:rPr>
          <w:b/>
          <w:lang w:eastAsia="ja-JP"/>
        </w:rPr>
      </w:pPr>
      <w:r w:rsidRPr="00A26F26">
        <w:rPr>
          <w:rFonts w:hint="eastAsia"/>
          <w:b/>
          <w:lang w:eastAsia="ja-JP"/>
        </w:rPr>
        <w:t>新製品巻線チップインダクタ</w:t>
      </w:r>
      <w:r w:rsidRPr="00A26F26">
        <w:rPr>
          <w:rFonts w:hint="eastAsia"/>
          <w:b/>
          <w:lang w:eastAsia="ja-JP"/>
        </w:rPr>
        <w:t xml:space="preserve">, </w:t>
      </w:r>
      <w:r w:rsidR="00E56B3A" w:rsidRPr="00A26F26">
        <w:rPr>
          <w:rFonts w:hint="eastAsia"/>
          <w:b/>
          <w:lang w:eastAsia="ja-JP"/>
        </w:rPr>
        <w:t>業界最小パッケージで最大のインダクタンスを実現</w:t>
      </w:r>
    </w:p>
    <w:p w:rsidR="004D56A6" w:rsidRPr="00A26F26" w:rsidRDefault="004D56A6" w:rsidP="00952A91">
      <w:pPr>
        <w:rPr>
          <w:lang w:eastAsia="ja-JP"/>
        </w:rPr>
      </w:pPr>
    </w:p>
    <w:p w:rsidR="00C049CC" w:rsidRPr="00A26F26" w:rsidRDefault="00C049CC" w:rsidP="00952A91">
      <w:pPr>
        <w:rPr>
          <w:lang w:eastAsia="ja-JP"/>
        </w:rPr>
      </w:pPr>
      <w:r w:rsidRPr="00A26F26">
        <w:rPr>
          <w:rFonts w:hint="eastAsia"/>
          <w:lang w:eastAsia="ja-JP"/>
        </w:rPr>
        <w:t>アメリカ合衆国イリノイ州キャリー</w:t>
      </w:r>
      <w:r w:rsidRPr="00A26F26">
        <w:rPr>
          <w:lang w:eastAsia="ja-JP"/>
        </w:rPr>
        <w:t>—</w:t>
      </w:r>
      <w:r w:rsidRPr="00A26F26">
        <w:rPr>
          <w:rFonts w:hint="eastAsia"/>
          <w:lang w:eastAsia="ja-JP"/>
        </w:rPr>
        <w:t>コイルクラフト社（</w:t>
      </w:r>
      <w:r w:rsidR="001E6564" w:rsidRPr="00A26F26">
        <w:fldChar w:fldCharType="begin"/>
      </w:r>
      <w:r w:rsidR="001E6564" w:rsidRPr="00A26F26">
        <w:instrText>HYPERLINK "http://www.coilcraft.com"</w:instrText>
      </w:r>
      <w:r w:rsidR="001E6564" w:rsidRPr="00A26F26">
        <w:fldChar w:fldCharType="separate"/>
      </w:r>
      <w:r w:rsidRPr="00A26F26">
        <w:rPr>
          <w:rStyle w:val="Hyperlink"/>
          <w:lang w:eastAsia="ja-JP"/>
        </w:rPr>
        <w:t>Coilcraft</w:t>
      </w:r>
      <w:r w:rsidR="001E6564" w:rsidRPr="00A26F26">
        <w:fldChar w:fldCharType="end"/>
      </w:r>
      <w:r w:rsidRPr="00A26F26">
        <w:rPr>
          <w:rFonts w:hint="eastAsia"/>
          <w:lang w:eastAsia="ja-JP"/>
        </w:rPr>
        <w:t>）は、</w:t>
      </w:r>
      <w:r w:rsidR="009145F5" w:rsidRPr="00A26F26">
        <w:rPr>
          <w:rFonts w:hint="eastAsia"/>
          <w:lang w:eastAsia="ja-JP"/>
        </w:rPr>
        <w:t>新シリーズ</w:t>
      </w:r>
      <w:r w:rsidRPr="00A26F26">
        <w:rPr>
          <w:rFonts w:hint="eastAsia"/>
          <w:lang w:eastAsia="ja-JP"/>
        </w:rPr>
        <w:t>チップインダクタ</w:t>
      </w:r>
      <w:hyperlink r:id="rId7" w:history="1">
        <w:r w:rsidRPr="00A26F26">
          <w:rPr>
            <w:rStyle w:val="Hyperlink"/>
            <w:lang w:eastAsia="ja-JP"/>
          </w:rPr>
          <w:t>0201HL Series</w:t>
        </w:r>
      </w:hyperlink>
      <w:r w:rsidR="004D56A6" w:rsidRPr="00A26F26">
        <w:rPr>
          <w:rFonts w:hint="eastAsia"/>
          <w:lang w:eastAsia="ja-JP"/>
        </w:rPr>
        <w:t>を</w:t>
      </w:r>
      <w:r w:rsidR="009145F5" w:rsidRPr="00A26F26">
        <w:rPr>
          <w:rFonts w:hint="eastAsia"/>
          <w:lang w:eastAsia="ja-JP"/>
        </w:rPr>
        <w:t>発表</w:t>
      </w:r>
      <w:r w:rsidR="004D56A6" w:rsidRPr="00A26F26">
        <w:rPr>
          <w:rFonts w:hint="eastAsia"/>
          <w:lang w:eastAsia="ja-JP"/>
        </w:rPr>
        <w:t>しました。本</w:t>
      </w:r>
      <w:r w:rsidRPr="00A26F26">
        <w:rPr>
          <w:rFonts w:hint="eastAsia"/>
          <w:lang w:eastAsia="ja-JP"/>
        </w:rPr>
        <w:t>シリーズは、巻線</w:t>
      </w:r>
      <w:r w:rsidRPr="00A26F26">
        <w:rPr>
          <w:rFonts w:hint="eastAsia"/>
          <w:lang w:eastAsia="ja-JP"/>
        </w:rPr>
        <w:t>0201</w:t>
      </w:r>
      <w:r w:rsidRPr="00A26F26">
        <w:rPr>
          <w:rFonts w:hint="eastAsia"/>
          <w:lang w:eastAsia="ja-JP"/>
        </w:rPr>
        <w:t>パッケージにおいて現在最大となる</w:t>
      </w:r>
      <w:r w:rsidRPr="00A26F26">
        <w:rPr>
          <w:rFonts w:hint="eastAsia"/>
          <w:lang w:eastAsia="ja-JP"/>
        </w:rPr>
        <w:t>22</w:t>
      </w:r>
      <w:r w:rsidRPr="00A26F26">
        <w:rPr>
          <w:lang w:eastAsia="ja-JP"/>
        </w:rPr>
        <w:t xml:space="preserve"> </w:t>
      </w:r>
      <w:proofErr w:type="spellStart"/>
      <w:r w:rsidRPr="00A26F26">
        <w:rPr>
          <w:lang w:eastAsia="ja-JP"/>
        </w:rPr>
        <w:t>nH</w:t>
      </w:r>
      <w:proofErr w:type="spellEnd"/>
      <w:r w:rsidRPr="00A26F26">
        <w:rPr>
          <w:rFonts w:hint="eastAsia"/>
          <w:lang w:eastAsia="ja-JP"/>
        </w:rPr>
        <w:t>～</w:t>
      </w:r>
      <w:r w:rsidRPr="00A26F26">
        <w:rPr>
          <w:rFonts w:hint="eastAsia"/>
          <w:lang w:eastAsia="ja-JP"/>
        </w:rPr>
        <w:t>51</w:t>
      </w:r>
      <w:r w:rsidRPr="00A26F26">
        <w:rPr>
          <w:lang w:eastAsia="ja-JP"/>
        </w:rPr>
        <w:t xml:space="preserve"> </w:t>
      </w:r>
      <w:proofErr w:type="spellStart"/>
      <w:r w:rsidRPr="00A26F26">
        <w:rPr>
          <w:lang w:eastAsia="ja-JP"/>
        </w:rPr>
        <w:t>nH</w:t>
      </w:r>
      <w:proofErr w:type="spellEnd"/>
      <w:r w:rsidRPr="00A26F26">
        <w:rPr>
          <w:rFonts w:hint="eastAsia"/>
          <w:lang w:eastAsia="ja-JP"/>
        </w:rPr>
        <w:t>の</w:t>
      </w:r>
      <w:r w:rsidRPr="00A26F26">
        <w:rPr>
          <w:rFonts w:hint="eastAsia"/>
          <w:lang w:eastAsia="ja-JP"/>
        </w:rPr>
        <w:t>7</w:t>
      </w:r>
      <w:r w:rsidRPr="00A26F26">
        <w:rPr>
          <w:rFonts w:hint="eastAsia"/>
          <w:lang w:eastAsia="ja-JP"/>
        </w:rPr>
        <w:t>通りのインダクタンス値を提供します。このインダクタンス幅</w:t>
      </w:r>
      <w:r w:rsidR="00700758" w:rsidRPr="00A26F26">
        <w:rPr>
          <w:rFonts w:hint="eastAsia"/>
          <w:lang w:eastAsia="ja-JP"/>
        </w:rPr>
        <w:t>は、</w:t>
      </w:r>
      <w:r w:rsidR="00700758" w:rsidRPr="00A26F26">
        <w:rPr>
          <w:rFonts w:hint="eastAsia"/>
          <w:lang w:eastAsia="ja-JP"/>
        </w:rPr>
        <w:t>700</w:t>
      </w:r>
      <w:r w:rsidR="00700758" w:rsidRPr="00A26F26">
        <w:rPr>
          <w:lang w:eastAsia="ja-JP"/>
        </w:rPr>
        <w:t xml:space="preserve"> MHz LTE</w:t>
      </w:r>
      <w:r w:rsidR="00700758" w:rsidRPr="00A26F26">
        <w:rPr>
          <w:rFonts w:hint="eastAsia"/>
          <w:lang w:eastAsia="ja-JP"/>
        </w:rPr>
        <w:t>および</w:t>
      </w:r>
      <w:r w:rsidR="004D56A6" w:rsidRPr="00A26F26">
        <w:rPr>
          <w:rFonts w:hint="eastAsia"/>
          <w:lang w:eastAsia="ja-JP"/>
        </w:rPr>
        <w:t>5</w:t>
      </w:r>
      <w:r w:rsidR="00700758" w:rsidRPr="00A26F26">
        <w:rPr>
          <w:rFonts w:hint="eastAsia"/>
          <w:lang w:eastAsia="ja-JP"/>
        </w:rPr>
        <w:t>G</w:t>
      </w:r>
      <w:r w:rsidR="009145F5" w:rsidRPr="00A26F26">
        <w:rPr>
          <w:rFonts w:hint="eastAsia"/>
          <w:lang w:eastAsia="ja-JP"/>
        </w:rPr>
        <w:t>アプリケーションにおけるインピーダンスマッチング</w:t>
      </w:r>
      <w:r w:rsidR="00700758" w:rsidRPr="00A26F26">
        <w:rPr>
          <w:rFonts w:hint="eastAsia"/>
          <w:lang w:eastAsia="ja-JP"/>
        </w:rPr>
        <w:t>に最適化されています。</w:t>
      </w:r>
    </w:p>
    <w:p w:rsidR="00700758" w:rsidRPr="00A26F26" w:rsidRDefault="00700758" w:rsidP="001D1516">
      <w:pPr>
        <w:rPr>
          <w:lang w:eastAsia="ja-JP"/>
        </w:rPr>
      </w:pPr>
      <w:r w:rsidRPr="00A26F26">
        <w:rPr>
          <w:rFonts w:hint="eastAsia"/>
          <w:lang w:eastAsia="ja-JP"/>
        </w:rPr>
        <w:t>また、</w:t>
      </w:r>
      <w:r w:rsidRPr="00A26F26">
        <w:rPr>
          <w:rFonts w:hint="eastAsia"/>
          <w:lang w:eastAsia="ja-JP"/>
        </w:rPr>
        <w:t>0201HL</w:t>
      </w:r>
      <w:r w:rsidR="009145F5" w:rsidRPr="00A26F26">
        <w:rPr>
          <w:rFonts w:hint="eastAsia"/>
          <w:lang w:eastAsia="ja-JP"/>
        </w:rPr>
        <w:t>シリーズの</w:t>
      </w:r>
      <w:r w:rsidRPr="00A26F26">
        <w:rPr>
          <w:rFonts w:hint="eastAsia"/>
          <w:lang w:eastAsia="ja-JP"/>
        </w:rPr>
        <w:t>Q</w:t>
      </w:r>
      <w:r w:rsidR="009145F5" w:rsidRPr="00A26F26">
        <w:rPr>
          <w:rFonts w:hint="eastAsia"/>
          <w:lang w:eastAsia="ja-JP"/>
        </w:rPr>
        <w:t>値は</w:t>
      </w:r>
      <w:r w:rsidRPr="00A26F26">
        <w:rPr>
          <w:rFonts w:hint="eastAsia"/>
          <w:lang w:eastAsia="ja-JP"/>
        </w:rPr>
        <w:t>、</w:t>
      </w:r>
      <w:r w:rsidR="002B341F" w:rsidRPr="00A26F26">
        <w:rPr>
          <w:rFonts w:hint="eastAsia"/>
          <w:lang w:eastAsia="ja-JP"/>
        </w:rPr>
        <w:t>2.4</w:t>
      </w:r>
      <w:r w:rsidR="002B341F" w:rsidRPr="00A26F26">
        <w:rPr>
          <w:lang w:eastAsia="ja-JP"/>
        </w:rPr>
        <w:t xml:space="preserve"> GHz</w:t>
      </w:r>
      <w:r w:rsidR="002B341F" w:rsidRPr="00A26F26">
        <w:rPr>
          <w:rFonts w:hint="eastAsia"/>
          <w:lang w:eastAsia="ja-JP"/>
        </w:rPr>
        <w:t>で最大</w:t>
      </w:r>
      <w:r w:rsidR="002B341F" w:rsidRPr="00A26F26">
        <w:rPr>
          <w:rFonts w:hint="eastAsia"/>
          <w:lang w:eastAsia="ja-JP"/>
        </w:rPr>
        <w:t>62</w:t>
      </w:r>
      <w:r w:rsidR="002B341F" w:rsidRPr="00A26F26">
        <w:rPr>
          <w:rFonts w:hint="eastAsia"/>
          <w:lang w:eastAsia="ja-JP"/>
        </w:rPr>
        <w:t>と</w:t>
      </w:r>
      <w:r w:rsidRPr="00A26F26">
        <w:rPr>
          <w:rFonts w:hint="eastAsia"/>
          <w:lang w:eastAsia="ja-JP"/>
        </w:rPr>
        <w:t>0201</w:t>
      </w:r>
      <w:r w:rsidR="009145F5" w:rsidRPr="00A26F26">
        <w:rPr>
          <w:rFonts w:hint="eastAsia"/>
          <w:lang w:eastAsia="ja-JP"/>
        </w:rPr>
        <w:t>パッケージにおいて</w:t>
      </w:r>
      <w:r w:rsidRPr="00A26F26">
        <w:rPr>
          <w:rFonts w:hint="eastAsia"/>
          <w:lang w:eastAsia="ja-JP"/>
        </w:rPr>
        <w:t>現在最大値</w:t>
      </w:r>
      <w:r w:rsidR="002B341F" w:rsidRPr="00A26F26">
        <w:rPr>
          <w:rFonts w:hint="eastAsia"/>
          <w:lang w:eastAsia="ja-JP"/>
        </w:rPr>
        <w:t>を</w:t>
      </w:r>
      <w:r w:rsidR="007E68E9" w:rsidRPr="00A26F26">
        <w:rPr>
          <w:rFonts w:hint="eastAsia"/>
          <w:lang w:eastAsia="ja-JP"/>
        </w:rPr>
        <w:t>実現しております</w:t>
      </w:r>
      <w:r w:rsidR="009145F5" w:rsidRPr="00A26F26">
        <w:rPr>
          <w:rFonts w:hint="eastAsia"/>
          <w:lang w:eastAsia="ja-JP"/>
        </w:rPr>
        <w:t>。</w:t>
      </w:r>
      <w:r w:rsidR="002B341F" w:rsidRPr="00A26F26">
        <w:rPr>
          <w:rFonts w:hint="eastAsia"/>
          <w:lang w:eastAsia="ja-JP"/>
        </w:rPr>
        <w:t>0201HL</w:t>
      </w:r>
      <w:r w:rsidR="002B341F" w:rsidRPr="00A26F26">
        <w:rPr>
          <w:rFonts w:hint="eastAsia"/>
          <w:lang w:eastAsia="ja-JP"/>
        </w:rPr>
        <w:t>シリーズの</w:t>
      </w:r>
      <w:r w:rsidR="002B341F" w:rsidRPr="00A26F26">
        <w:rPr>
          <w:rFonts w:hint="eastAsia"/>
          <w:lang w:eastAsia="ja-JP"/>
        </w:rPr>
        <w:t>Q</w:t>
      </w:r>
      <w:r w:rsidR="002B341F" w:rsidRPr="00A26F26">
        <w:rPr>
          <w:rFonts w:hint="eastAsia"/>
          <w:lang w:eastAsia="ja-JP"/>
        </w:rPr>
        <w:t>値は、薄膜</w:t>
      </w:r>
      <w:r w:rsidR="007E68E9" w:rsidRPr="00A26F26">
        <w:rPr>
          <w:rFonts w:hint="eastAsia"/>
          <w:lang w:eastAsia="ja-JP"/>
        </w:rPr>
        <w:t>、多層技術に比べ</w:t>
      </w:r>
      <w:r w:rsidR="002B341F" w:rsidRPr="00A26F26">
        <w:rPr>
          <w:rFonts w:hint="eastAsia"/>
          <w:lang w:eastAsia="ja-JP"/>
        </w:rPr>
        <w:t>2</w:t>
      </w:r>
      <w:r w:rsidR="007E68E9" w:rsidRPr="00A26F26">
        <w:rPr>
          <w:rFonts w:hint="eastAsia"/>
          <w:lang w:eastAsia="ja-JP"/>
        </w:rPr>
        <w:t>倍となり</w:t>
      </w:r>
      <w:r w:rsidR="002B341F" w:rsidRPr="00A26F26">
        <w:rPr>
          <w:rFonts w:hint="eastAsia"/>
          <w:lang w:eastAsia="ja-JP"/>
        </w:rPr>
        <w:t>SRF</w:t>
      </w:r>
      <w:r w:rsidR="002B341F" w:rsidRPr="00A26F26">
        <w:rPr>
          <w:rFonts w:hint="eastAsia"/>
          <w:lang w:eastAsia="ja-JP"/>
        </w:rPr>
        <w:t>（自己共振周波数）</w:t>
      </w:r>
      <w:r w:rsidR="00677F07" w:rsidRPr="00A26F26">
        <w:rPr>
          <w:rFonts w:hint="eastAsia"/>
          <w:lang w:eastAsia="ja-JP"/>
        </w:rPr>
        <w:t>は</w:t>
      </w:r>
      <w:r w:rsidR="00CB39C9" w:rsidRPr="00A26F26">
        <w:rPr>
          <w:rFonts w:hint="eastAsia"/>
          <w:lang w:eastAsia="ja-JP"/>
        </w:rPr>
        <w:t>最大</w:t>
      </w:r>
      <w:r w:rsidR="00CB39C9" w:rsidRPr="00A26F26">
        <w:rPr>
          <w:rFonts w:hint="eastAsia"/>
          <w:lang w:eastAsia="ja-JP"/>
        </w:rPr>
        <w:t>4.35</w:t>
      </w:r>
      <w:r w:rsidR="00CB39C9" w:rsidRPr="00A26F26">
        <w:rPr>
          <w:lang w:eastAsia="ja-JP"/>
        </w:rPr>
        <w:t xml:space="preserve"> GHz</w:t>
      </w:r>
      <w:r w:rsidR="00CB39C9" w:rsidRPr="00A26F26">
        <w:rPr>
          <w:rFonts w:hint="eastAsia"/>
          <w:lang w:eastAsia="ja-JP"/>
        </w:rPr>
        <w:t>、</w:t>
      </w:r>
      <w:r w:rsidR="00CB39C9" w:rsidRPr="00A26F26">
        <w:rPr>
          <w:rFonts w:hint="eastAsia"/>
          <w:lang w:eastAsia="ja-JP"/>
        </w:rPr>
        <w:t>DCR</w:t>
      </w:r>
      <w:r w:rsidR="00CB39C9" w:rsidRPr="00A26F26">
        <w:rPr>
          <w:rFonts w:hint="eastAsia"/>
          <w:lang w:eastAsia="ja-JP"/>
        </w:rPr>
        <w:t>（直流抵抗）</w:t>
      </w:r>
      <w:r w:rsidR="00677F07" w:rsidRPr="00A26F26">
        <w:rPr>
          <w:rFonts w:hint="eastAsia"/>
          <w:lang w:eastAsia="ja-JP"/>
        </w:rPr>
        <w:t>は</w:t>
      </w:r>
      <w:r w:rsidR="00CB39C9" w:rsidRPr="00A26F26">
        <w:rPr>
          <w:rFonts w:hint="eastAsia"/>
          <w:lang w:eastAsia="ja-JP"/>
        </w:rPr>
        <w:t>最小</w:t>
      </w:r>
      <w:r w:rsidR="00CB39C9" w:rsidRPr="00A26F26">
        <w:rPr>
          <w:rFonts w:hint="eastAsia"/>
          <w:lang w:eastAsia="ja-JP"/>
        </w:rPr>
        <w:t>0.75</w:t>
      </w:r>
      <w:r w:rsidR="00CB39C9" w:rsidRPr="00A26F26">
        <w:rPr>
          <w:rFonts w:hint="eastAsia"/>
          <w:lang w:eastAsia="ja-JP"/>
        </w:rPr>
        <w:t>オーム、</w:t>
      </w:r>
      <w:proofErr w:type="spellStart"/>
      <w:r w:rsidR="00CB39C9" w:rsidRPr="00A26F26">
        <w:rPr>
          <w:rFonts w:hint="eastAsia"/>
          <w:lang w:eastAsia="ja-JP"/>
        </w:rPr>
        <w:t>Irms</w:t>
      </w:r>
      <w:proofErr w:type="spellEnd"/>
      <w:r w:rsidR="00677F07" w:rsidRPr="00A26F26">
        <w:rPr>
          <w:rFonts w:hint="eastAsia"/>
          <w:lang w:eastAsia="ja-JP"/>
        </w:rPr>
        <w:t>は最大</w:t>
      </w:r>
      <w:r w:rsidR="00677F07" w:rsidRPr="00A26F26">
        <w:rPr>
          <w:rFonts w:hint="eastAsia"/>
          <w:lang w:eastAsia="ja-JP"/>
        </w:rPr>
        <w:t>140</w:t>
      </w:r>
      <w:r w:rsidR="00677F07" w:rsidRPr="00A26F26">
        <w:rPr>
          <w:lang w:eastAsia="ja-JP"/>
        </w:rPr>
        <w:t xml:space="preserve"> </w:t>
      </w:r>
      <w:proofErr w:type="spellStart"/>
      <w:r w:rsidR="00677F07" w:rsidRPr="00A26F26">
        <w:rPr>
          <w:lang w:eastAsia="ja-JP"/>
        </w:rPr>
        <w:t>mA</w:t>
      </w:r>
      <w:proofErr w:type="spellEnd"/>
      <w:r w:rsidR="00677F07" w:rsidRPr="00A26F26">
        <w:rPr>
          <w:rFonts w:hint="eastAsia"/>
          <w:lang w:eastAsia="ja-JP"/>
        </w:rPr>
        <w:t>です。</w:t>
      </w:r>
    </w:p>
    <w:p w:rsidR="00677F07" w:rsidRPr="00A26F26" w:rsidRDefault="00677F07" w:rsidP="001D1516">
      <w:pPr>
        <w:rPr>
          <w:lang w:eastAsia="ja-JP"/>
        </w:rPr>
      </w:pPr>
      <w:r w:rsidRPr="00A26F26">
        <w:rPr>
          <w:rFonts w:hint="eastAsia"/>
          <w:lang w:eastAsia="ja-JP"/>
        </w:rPr>
        <w:t>0201HL</w:t>
      </w:r>
      <w:r w:rsidRPr="00A26F26">
        <w:rPr>
          <w:rFonts w:hint="eastAsia"/>
          <w:lang w:eastAsia="ja-JP"/>
        </w:rPr>
        <w:t>シリーズのインダクタは、</w:t>
      </w:r>
      <w:proofErr w:type="spellStart"/>
      <w:r w:rsidRPr="00A26F26">
        <w:rPr>
          <w:rFonts w:hint="eastAsia"/>
          <w:lang w:eastAsia="ja-JP"/>
        </w:rPr>
        <w:t>RoHS</w:t>
      </w:r>
      <w:proofErr w:type="spellEnd"/>
      <w:r w:rsidRPr="00A26F26">
        <w:rPr>
          <w:rFonts w:hint="eastAsia"/>
          <w:lang w:eastAsia="ja-JP"/>
        </w:rPr>
        <w:t>に適合、ハロゲンフリーで</w:t>
      </w:r>
      <w:r w:rsidR="00474DC2" w:rsidRPr="00A26F26">
        <w:rPr>
          <w:rFonts w:hint="eastAsia"/>
          <w:lang w:eastAsia="ja-JP"/>
        </w:rPr>
        <w:t>あり</w:t>
      </w:r>
      <w:r w:rsidRPr="00A26F26">
        <w:rPr>
          <w:rFonts w:hint="eastAsia"/>
          <w:lang w:eastAsia="ja-JP"/>
        </w:rPr>
        <w:t>、モリブデン</w:t>
      </w:r>
      <w:r w:rsidR="00474DC2" w:rsidRPr="00A26F26">
        <w:rPr>
          <w:rFonts w:hint="eastAsia"/>
          <w:lang w:eastAsia="ja-JP"/>
        </w:rPr>
        <w:t>・</w:t>
      </w:r>
      <w:r w:rsidRPr="00A26F26">
        <w:rPr>
          <w:rFonts w:hint="eastAsia"/>
          <w:lang w:eastAsia="ja-JP"/>
        </w:rPr>
        <w:t>マンガン終端に</w:t>
      </w:r>
      <w:r w:rsidR="00474DC2" w:rsidRPr="00A26F26">
        <w:rPr>
          <w:rFonts w:hint="eastAsia"/>
          <w:lang w:eastAsia="ja-JP"/>
        </w:rPr>
        <w:t>無光沢</w:t>
      </w:r>
      <w:r w:rsidRPr="00A26F26">
        <w:rPr>
          <w:rFonts w:hint="eastAsia"/>
          <w:lang w:eastAsia="ja-JP"/>
        </w:rPr>
        <w:t>スズ</w:t>
      </w:r>
      <w:r w:rsidR="00474DC2" w:rsidRPr="00A26F26">
        <w:rPr>
          <w:rFonts w:hint="eastAsia"/>
          <w:lang w:eastAsia="ja-JP"/>
        </w:rPr>
        <w:t>を施しています。</w:t>
      </w:r>
      <w:bookmarkStart w:id="0" w:name="_GoBack"/>
      <w:bookmarkEnd w:id="0"/>
    </w:p>
    <w:p w:rsidR="00474DC2" w:rsidRPr="00A26F26" w:rsidRDefault="00474DC2" w:rsidP="00DA5A6B">
      <w:pPr>
        <w:rPr>
          <w:lang w:eastAsia="ja-JP"/>
        </w:rPr>
      </w:pPr>
      <w:r w:rsidRPr="00A26F26">
        <w:rPr>
          <w:rFonts w:hint="eastAsia"/>
          <w:lang w:eastAsia="ja-JP"/>
        </w:rPr>
        <w:t>コイルクラフト社の全製品と同様に、</w:t>
      </w:r>
      <w:r w:rsidRPr="00A26F26">
        <w:rPr>
          <w:rFonts w:hint="eastAsia"/>
          <w:lang w:eastAsia="ja-JP"/>
        </w:rPr>
        <w:t>0201HL</w:t>
      </w:r>
      <w:r w:rsidRPr="00A26F26">
        <w:rPr>
          <w:rFonts w:hint="eastAsia"/>
          <w:lang w:eastAsia="ja-JP"/>
        </w:rPr>
        <w:t>シリーズの技術仕様と無料の評価用サンプルは、当社ホームページ（</w:t>
      </w:r>
      <w:r w:rsidR="001E6564" w:rsidRPr="00A26F26">
        <w:fldChar w:fldCharType="begin"/>
      </w:r>
      <w:r w:rsidR="001E6564" w:rsidRPr="00A26F26">
        <w:instrText>HYPERLINK "http://www.coilcraft.com/0201hl.cfm"</w:instrText>
      </w:r>
      <w:r w:rsidR="001E6564" w:rsidRPr="00A26F26">
        <w:fldChar w:fldCharType="separate"/>
      </w:r>
      <w:r w:rsidRPr="00A26F26">
        <w:rPr>
          <w:rStyle w:val="Hyperlink"/>
        </w:rPr>
        <w:t>www.coilcraft.com</w:t>
      </w:r>
      <w:r w:rsidR="001E6564" w:rsidRPr="00A26F26">
        <w:fldChar w:fldCharType="end"/>
      </w:r>
      <w:r w:rsidR="007E68E9" w:rsidRPr="00A26F26">
        <w:rPr>
          <w:rFonts w:hint="eastAsia"/>
          <w:lang w:eastAsia="ja-JP"/>
        </w:rPr>
        <w:t>）で</w:t>
      </w:r>
      <w:r w:rsidRPr="00A26F26">
        <w:rPr>
          <w:rFonts w:hint="eastAsia"/>
          <w:lang w:eastAsia="ja-JP"/>
        </w:rPr>
        <w:t>入手いただけます。部品は在庫のご用意がございますので、オンライン（</w:t>
      </w:r>
      <w:hyperlink r:id="rId8" w:history="1">
        <w:r w:rsidRPr="00A26F26">
          <w:rPr>
            <w:rStyle w:val="Hyperlink"/>
            <w:lang w:eastAsia="ja-JP"/>
          </w:rPr>
          <w:t>buy.coilcraft.com</w:t>
        </w:r>
      </w:hyperlink>
      <w:r w:rsidRPr="00A26F26">
        <w:rPr>
          <w:rFonts w:hint="eastAsia"/>
          <w:lang w:eastAsia="ja-JP"/>
        </w:rPr>
        <w:t>）または</w:t>
      </w:r>
      <w:r w:rsidR="0047120E" w:rsidRPr="00A26F26">
        <w:rPr>
          <w:rFonts w:hint="eastAsia"/>
          <w:lang w:eastAsia="ja-JP"/>
        </w:rPr>
        <w:t>お近くの</w:t>
      </w:r>
      <w:hyperlink r:id="rId9" w:history="1">
        <w:r w:rsidR="0047120E" w:rsidRPr="00A26F26">
          <w:rPr>
            <w:rStyle w:val="Hyperlink"/>
            <w:lang w:eastAsia="ja-JP"/>
          </w:rPr>
          <w:t>Coilcraft sales office</w:t>
        </w:r>
      </w:hyperlink>
      <w:r w:rsidRPr="00A26F26">
        <w:rPr>
          <w:rFonts w:hint="eastAsia"/>
          <w:lang w:eastAsia="ja-JP"/>
        </w:rPr>
        <w:t>にお電話にてご注文ください。</w:t>
      </w:r>
    </w:p>
    <w:p w:rsidR="00A77D67" w:rsidRDefault="007E68E9" w:rsidP="00A77D67">
      <w:pPr>
        <w:pBdr>
          <w:bottom w:val="thinThickThinMediumGap" w:sz="18" w:space="1" w:color="auto"/>
        </w:pBdr>
        <w:rPr>
          <w:lang w:eastAsia="ja-JP"/>
        </w:rPr>
      </w:pPr>
      <w:r w:rsidRPr="00A26F26">
        <w:rPr>
          <w:rFonts w:hint="eastAsia"/>
          <w:lang w:eastAsia="ja-JP"/>
        </w:rPr>
        <w:t>詳細</w:t>
      </w:r>
      <w:r w:rsidR="00B233E6" w:rsidRPr="00A26F26">
        <w:rPr>
          <w:rFonts w:hint="eastAsia"/>
          <w:lang w:eastAsia="ja-JP"/>
        </w:rPr>
        <w:t>な</w:t>
      </w:r>
      <w:r w:rsidR="00A77D67" w:rsidRPr="00A26F26">
        <w:rPr>
          <w:rFonts w:hint="eastAsia"/>
          <w:lang w:eastAsia="ja-JP"/>
        </w:rPr>
        <w:t>情報</w:t>
      </w:r>
      <w:r w:rsidR="00B233E6" w:rsidRPr="00A26F26">
        <w:rPr>
          <w:rFonts w:hint="eastAsia"/>
          <w:lang w:eastAsia="ja-JP"/>
        </w:rPr>
        <w:t>に付きましては</w:t>
      </w:r>
      <w:r w:rsidR="00A77D67" w:rsidRPr="00A26F26">
        <w:rPr>
          <w:rFonts w:hint="eastAsia"/>
          <w:lang w:eastAsia="ja-JP"/>
        </w:rPr>
        <w:t>、担当者</w:t>
      </w:r>
      <w:r w:rsidR="00A77D67" w:rsidRPr="00A26F26">
        <w:rPr>
          <w:rFonts w:hint="eastAsia"/>
          <w:lang w:eastAsia="ja-JP"/>
        </w:rPr>
        <w:t>Len Crane</w:t>
      </w:r>
      <w:r w:rsidR="00A77D67" w:rsidRPr="00A26F26">
        <w:rPr>
          <w:rFonts w:hint="eastAsia"/>
          <w:lang w:eastAsia="ja-JP"/>
        </w:rPr>
        <w:t>にお問い合わせください。</w:t>
      </w:r>
    </w:p>
    <w:p w:rsidR="00A77D67" w:rsidRDefault="00A77D67" w:rsidP="00A77D67">
      <w:pPr>
        <w:pBdr>
          <w:bottom w:val="thinThickThinMediumGap" w:sz="18" w:space="1" w:color="auto"/>
        </w:pBdr>
        <w:rPr>
          <w:lang w:eastAsia="zh-CN"/>
        </w:rPr>
      </w:pPr>
      <w:r>
        <w:rPr>
          <w:rFonts w:hint="eastAsia"/>
          <w:lang w:eastAsia="zh-CN"/>
        </w:rPr>
        <w:t>電話：</w:t>
      </w:r>
      <w:r>
        <w:rPr>
          <w:rFonts w:hint="eastAsia"/>
          <w:lang w:eastAsia="zh-CN"/>
        </w:rPr>
        <w:t>+1-847-639-6400</w:t>
      </w:r>
      <w:r>
        <w:rPr>
          <w:rFonts w:hint="eastAsia"/>
          <w:lang w:eastAsia="zh-CN"/>
        </w:rPr>
        <w:t xml:space="preserve">　電子</w:t>
      </w:r>
      <w:proofErr w:type="spellStart"/>
      <w:r>
        <w:rPr>
          <w:rFonts w:hint="eastAsia"/>
        </w:rPr>
        <w:t>メール</w:t>
      </w:r>
      <w:proofErr w:type="spellEnd"/>
      <w:r>
        <w:rPr>
          <w:rFonts w:hint="eastAsia"/>
          <w:lang w:eastAsia="zh-CN"/>
        </w:rPr>
        <w:t>：</w:t>
      </w:r>
      <w:hyperlink r:id="rId10" w:history="1">
        <w:r w:rsidRPr="00C9335B">
          <w:rPr>
            <w:rStyle w:val="Hyperlink"/>
            <w:lang w:eastAsia="zh-CN"/>
          </w:rPr>
          <w:t>lcrane@coilcraft.com</w:t>
        </w:r>
      </w:hyperlink>
    </w:p>
    <w:p w:rsidR="00D86CE4" w:rsidRDefault="00D86CE4" w:rsidP="004423F3">
      <w:pPr>
        <w:pBdr>
          <w:bottom w:val="thinThickThinMediumGap" w:sz="18" w:space="1" w:color="auto"/>
        </w:pBdr>
        <w:rPr>
          <w:lang w:eastAsia="zh-CN"/>
        </w:rPr>
      </w:pPr>
    </w:p>
    <w:p w:rsidR="00A77D67" w:rsidRPr="00336D15" w:rsidRDefault="00A77D67" w:rsidP="00A77D67">
      <w:pPr>
        <w:rPr>
          <w:b/>
          <w:lang w:eastAsia="ja-JP"/>
        </w:rPr>
      </w:pPr>
      <w:r>
        <w:rPr>
          <w:rFonts w:hint="eastAsia"/>
          <w:b/>
          <w:lang w:eastAsia="ja-JP"/>
        </w:rPr>
        <w:t>コイルクラフト社について</w:t>
      </w:r>
    </w:p>
    <w:p w:rsidR="00A77D67" w:rsidRDefault="00A77D67" w:rsidP="00A77D67">
      <w:pPr>
        <w:rPr>
          <w:lang w:eastAsia="ja-JP"/>
        </w:rPr>
      </w:pPr>
      <w:r>
        <w:rPr>
          <w:rFonts w:hint="eastAsia"/>
          <w:lang w:eastAsia="ja-JP"/>
        </w:rPr>
        <w:t>コイルクラフト社は、イリノイ州シカゴ近郊のキャリーに本社を置く、高性能高周波チップインダクタ、パワー磁気製品、フィルタ等磁気部品の世界的な一流メーカです。多種類の標準部品に加えて、お客様の厳密な電気的要件に合わせてカスタマイズした磁気製品の設計・構築も行います。</w:t>
      </w:r>
    </w:p>
    <w:p w:rsidR="00A77D67" w:rsidRPr="00626087" w:rsidRDefault="00A77D67" w:rsidP="004423F3">
      <w:pPr>
        <w:rPr>
          <w:lang w:eastAsia="ja-JP"/>
        </w:rPr>
      </w:pPr>
      <w:r>
        <w:rPr>
          <w:rFonts w:hint="eastAsia"/>
          <w:lang w:eastAsia="ja-JP"/>
        </w:rPr>
        <w:t>コイルクラフト社は、品質、納期の信頼性、エンジニアリングサポート、製品の高性能に定評があり、エンジニア、調達担当者の方々に選ばれたサプライヤです。外部調査によると、コイルクラフト社は、エンジニアが同僚に勧める磁気製品メーカのトップに常にランクされています。</w:t>
      </w:r>
    </w:p>
    <w:sectPr w:rsidR="00A77D67" w:rsidRPr="00626087" w:rsidSect="0004594D">
      <w:pgSz w:w="12240" w:h="15840"/>
      <w:pgMar w:top="144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5D5" w:rsidRDefault="001B55D5" w:rsidP="00463C52">
      <w:pPr>
        <w:spacing w:after="0" w:line="240" w:lineRule="auto"/>
      </w:pPr>
      <w:r>
        <w:separator/>
      </w:r>
    </w:p>
  </w:endnote>
  <w:endnote w:type="continuationSeparator" w:id="0">
    <w:p w:rsidR="001B55D5" w:rsidRDefault="001B55D5" w:rsidP="00463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5D5" w:rsidRDefault="001B55D5" w:rsidP="00463C52">
      <w:pPr>
        <w:spacing w:after="0" w:line="240" w:lineRule="auto"/>
      </w:pPr>
      <w:r>
        <w:separator/>
      </w:r>
    </w:p>
  </w:footnote>
  <w:footnote w:type="continuationSeparator" w:id="0">
    <w:p w:rsidR="001B55D5" w:rsidRDefault="001B55D5" w:rsidP="00463C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2F0166"/>
    <w:rsid w:val="000016FD"/>
    <w:rsid w:val="00005239"/>
    <w:rsid w:val="00007463"/>
    <w:rsid w:val="000101A3"/>
    <w:rsid w:val="00012AFD"/>
    <w:rsid w:val="00025BC8"/>
    <w:rsid w:val="000414EA"/>
    <w:rsid w:val="0004594D"/>
    <w:rsid w:val="0005461E"/>
    <w:rsid w:val="00064EA2"/>
    <w:rsid w:val="00073742"/>
    <w:rsid w:val="000743B5"/>
    <w:rsid w:val="00082355"/>
    <w:rsid w:val="00082407"/>
    <w:rsid w:val="000A48DE"/>
    <w:rsid w:val="000A4BC0"/>
    <w:rsid w:val="000B1E29"/>
    <w:rsid w:val="000B2A33"/>
    <w:rsid w:val="000B5A22"/>
    <w:rsid w:val="000B6332"/>
    <w:rsid w:val="000C0B3F"/>
    <w:rsid w:val="000C3968"/>
    <w:rsid w:val="000D1ADC"/>
    <w:rsid w:val="000E0E42"/>
    <w:rsid w:val="000E212F"/>
    <w:rsid w:val="000F4626"/>
    <w:rsid w:val="001073CB"/>
    <w:rsid w:val="00110239"/>
    <w:rsid w:val="00115072"/>
    <w:rsid w:val="00123D12"/>
    <w:rsid w:val="0012628C"/>
    <w:rsid w:val="00131AB7"/>
    <w:rsid w:val="001338D4"/>
    <w:rsid w:val="00152417"/>
    <w:rsid w:val="00161115"/>
    <w:rsid w:val="00167684"/>
    <w:rsid w:val="001818C9"/>
    <w:rsid w:val="00183431"/>
    <w:rsid w:val="001846C8"/>
    <w:rsid w:val="00193F54"/>
    <w:rsid w:val="00196E58"/>
    <w:rsid w:val="001B55D5"/>
    <w:rsid w:val="001C32FC"/>
    <w:rsid w:val="001D1516"/>
    <w:rsid w:val="001D49E9"/>
    <w:rsid w:val="001E12A4"/>
    <w:rsid w:val="001E6564"/>
    <w:rsid w:val="001E7855"/>
    <w:rsid w:val="001F00FB"/>
    <w:rsid w:val="001F636D"/>
    <w:rsid w:val="00200FFB"/>
    <w:rsid w:val="00202B51"/>
    <w:rsid w:val="0020658F"/>
    <w:rsid w:val="00213AC5"/>
    <w:rsid w:val="00215AC5"/>
    <w:rsid w:val="002161ED"/>
    <w:rsid w:val="00227E96"/>
    <w:rsid w:val="002371BD"/>
    <w:rsid w:val="002446E7"/>
    <w:rsid w:val="00254CAB"/>
    <w:rsid w:val="00263111"/>
    <w:rsid w:val="002773A8"/>
    <w:rsid w:val="002838B6"/>
    <w:rsid w:val="0029314D"/>
    <w:rsid w:val="002A128B"/>
    <w:rsid w:val="002B341F"/>
    <w:rsid w:val="002C2B9C"/>
    <w:rsid w:val="002D12A7"/>
    <w:rsid w:val="002F0166"/>
    <w:rsid w:val="002F187C"/>
    <w:rsid w:val="002F2A3D"/>
    <w:rsid w:val="002F362A"/>
    <w:rsid w:val="002F4029"/>
    <w:rsid w:val="0030670B"/>
    <w:rsid w:val="00314AF5"/>
    <w:rsid w:val="0031702A"/>
    <w:rsid w:val="003366F9"/>
    <w:rsid w:val="00336D15"/>
    <w:rsid w:val="00352CB5"/>
    <w:rsid w:val="00354B53"/>
    <w:rsid w:val="00354B83"/>
    <w:rsid w:val="00356C5E"/>
    <w:rsid w:val="003621F8"/>
    <w:rsid w:val="00372F32"/>
    <w:rsid w:val="003903B1"/>
    <w:rsid w:val="003D0C39"/>
    <w:rsid w:val="00401EAE"/>
    <w:rsid w:val="0040587E"/>
    <w:rsid w:val="004063C6"/>
    <w:rsid w:val="00412BE2"/>
    <w:rsid w:val="00413B76"/>
    <w:rsid w:val="0042242E"/>
    <w:rsid w:val="00440565"/>
    <w:rsid w:val="004423F3"/>
    <w:rsid w:val="0044263D"/>
    <w:rsid w:val="004527C1"/>
    <w:rsid w:val="00452FCD"/>
    <w:rsid w:val="0045396D"/>
    <w:rsid w:val="00460322"/>
    <w:rsid w:val="00463C52"/>
    <w:rsid w:val="0047120E"/>
    <w:rsid w:val="00473680"/>
    <w:rsid w:val="00474DC2"/>
    <w:rsid w:val="00476098"/>
    <w:rsid w:val="00477DB2"/>
    <w:rsid w:val="00482E7D"/>
    <w:rsid w:val="00483E7F"/>
    <w:rsid w:val="00487F40"/>
    <w:rsid w:val="004A74CD"/>
    <w:rsid w:val="004B45A7"/>
    <w:rsid w:val="004D2661"/>
    <w:rsid w:val="004D56A6"/>
    <w:rsid w:val="004E6EEB"/>
    <w:rsid w:val="004E7E74"/>
    <w:rsid w:val="0050395D"/>
    <w:rsid w:val="00504573"/>
    <w:rsid w:val="005138D7"/>
    <w:rsid w:val="00514451"/>
    <w:rsid w:val="00522117"/>
    <w:rsid w:val="00525CAB"/>
    <w:rsid w:val="00534536"/>
    <w:rsid w:val="00540CE2"/>
    <w:rsid w:val="00545B49"/>
    <w:rsid w:val="00557048"/>
    <w:rsid w:val="005620F2"/>
    <w:rsid w:val="005632DF"/>
    <w:rsid w:val="00575ADA"/>
    <w:rsid w:val="005761CE"/>
    <w:rsid w:val="00593952"/>
    <w:rsid w:val="00593CA8"/>
    <w:rsid w:val="00593E85"/>
    <w:rsid w:val="00595E8E"/>
    <w:rsid w:val="00596386"/>
    <w:rsid w:val="005A4A7B"/>
    <w:rsid w:val="005B1F0D"/>
    <w:rsid w:val="005C1E22"/>
    <w:rsid w:val="005C2662"/>
    <w:rsid w:val="005C2F6F"/>
    <w:rsid w:val="005C5591"/>
    <w:rsid w:val="005C6305"/>
    <w:rsid w:val="005E33B4"/>
    <w:rsid w:val="00601122"/>
    <w:rsid w:val="006027B5"/>
    <w:rsid w:val="006059B9"/>
    <w:rsid w:val="00610E65"/>
    <w:rsid w:val="00614E25"/>
    <w:rsid w:val="00622160"/>
    <w:rsid w:val="00626087"/>
    <w:rsid w:val="0062655F"/>
    <w:rsid w:val="00642D6B"/>
    <w:rsid w:val="00655478"/>
    <w:rsid w:val="00655F7F"/>
    <w:rsid w:val="006644F9"/>
    <w:rsid w:val="006656A1"/>
    <w:rsid w:val="006773FF"/>
    <w:rsid w:val="00677F07"/>
    <w:rsid w:val="00684CD7"/>
    <w:rsid w:val="0068588B"/>
    <w:rsid w:val="00697D65"/>
    <w:rsid w:val="006C5EF5"/>
    <w:rsid w:val="006C73F9"/>
    <w:rsid w:val="006C78E5"/>
    <w:rsid w:val="006C7BB4"/>
    <w:rsid w:val="006D4813"/>
    <w:rsid w:val="006E3EA0"/>
    <w:rsid w:val="006E551E"/>
    <w:rsid w:val="006F39B9"/>
    <w:rsid w:val="006F3FF1"/>
    <w:rsid w:val="00700758"/>
    <w:rsid w:val="00702206"/>
    <w:rsid w:val="0071575D"/>
    <w:rsid w:val="007217C0"/>
    <w:rsid w:val="0072556E"/>
    <w:rsid w:val="00741C08"/>
    <w:rsid w:val="0074661B"/>
    <w:rsid w:val="0076289B"/>
    <w:rsid w:val="00763C96"/>
    <w:rsid w:val="00764E64"/>
    <w:rsid w:val="00774C42"/>
    <w:rsid w:val="0078586A"/>
    <w:rsid w:val="00786150"/>
    <w:rsid w:val="00795507"/>
    <w:rsid w:val="007A7DCC"/>
    <w:rsid w:val="007B3CA2"/>
    <w:rsid w:val="007B434F"/>
    <w:rsid w:val="007C3727"/>
    <w:rsid w:val="007C37CC"/>
    <w:rsid w:val="007C4A03"/>
    <w:rsid w:val="007D27EE"/>
    <w:rsid w:val="007D46C7"/>
    <w:rsid w:val="007E2851"/>
    <w:rsid w:val="007E5DB2"/>
    <w:rsid w:val="007E68E9"/>
    <w:rsid w:val="00804FF2"/>
    <w:rsid w:val="008063D2"/>
    <w:rsid w:val="00807047"/>
    <w:rsid w:val="00821F91"/>
    <w:rsid w:val="00825BEB"/>
    <w:rsid w:val="00837EEF"/>
    <w:rsid w:val="00845972"/>
    <w:rsid w:val="008463AF"/>
    <w:rsid w:val="008636A2"/>
    <w:rsid w:val="00865826"/>
    <w:rsid w:val="00875C3E"/>
    <w:rsid w:val="008819E9"/>
    <w:rsid w:val="008A3858"/>
    <w:rsid w:val="008B2736"/>
    <w:rsid w:val="008B41CB"/>
    <w:rsid w:val="008C48E6"/>
    <w:rsid w:val="008D1439"/>
    <w:rsid w:val="008D365D"/>
    <w:rsid w:val="008F4B6E"/>
    <w:rsid w:val="008F627F"/>
    <w:rsid w:val="009002D5"/>
    <w:rsid w:val="00904578"/>
    <w:rsid w:val="00905756"/>
    <w:rsid w:val="009058F5"/>
    <w:rsid w:val="009145F5"/>
    <w:rsid w:val="00925B0D"/>
    <w:rsid w:val="00930032"/>
    <w:rsid w:val="00946ED9"/>
    <w:rsid w:val="00951840"/>
    <w:rsid w:val="00952A91"/>
    <w:rsid w:val="00953816"/>
    <w:rsid w:val="00966E5B"/>
    <w:rsid w:val="009847CB"/>
    <w:rsid w:val="00987081"/>
    <w:rsid w:val="0099761C"/>
    <w:rsid w:val="009A2584"/>
    <w:rsid w:val="009B28EE"/>
    <w:rsid w:val="009B3756"/>
    <w:rsid w:val="009C0606"/>
    <w:rsid w:val="009C56FB"/>
    <w:rsid w:val="009D1204"/>
    <w:rsid w:val="009D3DCF"/>
    <w:rsid w:val="009E7980"/>
    <w:rsid w:val="00A05EB0"/>
    <w:rsid w:val="00A06F45"/>
    <w:rsid w:val="00A22861"/>
    <w:rsid w:val="00A26F26"/>
    <w:rsid w:val="00A4006D"/>
    <w:rsid w:val="00A40E49"/>
    <w:rsid w:val="00A45E4D"/>
    <w:rsid w:val="00A46007"/>
    <w:rsid w:val="00A465EE"/>
    <w:rsid w:val="00A4778C"/>
    <w:rsid w:val="00A50BD9"/>
    <w:rsid w:val="00A52A35"/>
    <w:rsid w:val="00A54F0D"/>
    <w:rsid w:val="00A65CB4"/>
    <w:rsid w:val="00A67345"/>
    <w:rsid w:val="00A77D67"/>
    <w:rsid w:val="00A903F4"/>
    <w:rsid w:val="00A97F88"/>
    <w:rsid w:val="00AA0946"/>
    <w:rsid w:val="00AA4835"/>
    <w:rsid w:val="00AA641C"/>
    <w:rsid w:val="00AB023C"/>
    <w:rsid w:val="00AB4F30"/>
    <w:rsid w:val="00AB67AA"/>
    <w:rsid w:val="00AC36F7"/>
    <w:rsid w:val="00AD5D40"/>
    <w:rsid w:val="00AD655C"/>
    <w:rsid w:val="00AE4588"/>
    <w:rsid w:val="00AE467C"/>
    <w:rsid w:val="00AE564A"/>
    <w:rsid w:val="00AE5C7C"/>
    <w:rsid w:val="00AE752F"/>
    <w:rsid w:val="00B00538"/>
    <w:rsid w:val="00B021DF"/>
    <w:rsid w:val="00B06CD1"/>
    <w:rsid w:val="00B233E6"/>
    <w:rsid w:val="00B24CBC"/>
    <w:rsid w:val="00B25A5A"/>
    <w:rsid w:val="00B314FA"/>
    <w:rsid w:val="00B3567F"/>
    <w:rsid w:val="00B4093E"/>
    <w:rsid w:val="00B439AE"/>
    <w:rsid w:val="00B56C63"/>
    <w:rsid w:val="00B61DAC"/>
    <w:rsid w:val="00B627B6"/>
    <w:rsid w:val="00B62972"/>
    <w:rsid w:val="00B62F3F"/>
    <w:rsid w:val="00B83F33"/>
    <w:rsid w:val="00B8674B"/>
    <w:rsid w:val="00B86B78"/>
    <w:rsid w:val="00B91B5E"/>
    <w:rsid w:val="00B9492C"/>
    <w:rsid w:val="00B96320"/>
    <w:rsid w:val="00BA7E23"/>
    <w:rsid w:val="00BC2E87"/>
    <w:rsid w:val="00BC7E00"/>
    <w:rsid w:val="00BD287B"/>
    <w:rsid w:val="00BE123E"/>
    <w:rsid w:val="00BE4B4F"/>
    <w:rsid w:val="00BF1CDE"/>
    <w:rsid w:val="00C02571"/>
    <w:rsid w:val="00C049CC"/>
    <w:rsid w:val="00C05FE1"/>
    <w:rsid w:val="00C10A9C"/>
    <w:rsid w:val="00C26A73"/>
    <w:rsid w:val="00C30C28"/>
    <w:rsid w:val="00C401A3"/>
    <w:rsid w:val="00C44594"/>
    <w:rsid w:val="00C46C5A"/>
    <w:rsid w:val="00C5502C"/>
    <w:rsid w:val="00C55491"/>
    <w:rsid w:val="00C70BA5"/>
    <w:rsid w:val="00C83D0B"/>
    <w:rsid w:val="00C87181"/>
    <w:rsid w:val="00C90DEB"/>
    <w:rsid w:val="00C91774"/>
    <w:rsid w:val="00C97C78"/>
    <w:rsid w:val="00CA55ED"/>
    <w:rsid w:val="00CA6AF5"/>
    <w:rsid w:val="00CB025E"/>
    <w:rsid w:val="00CB39C9"/>
    <w:rsid w:val="00CC183F"/>
    <w:rsid w:val="00CC52AC"/>
    <w:rsid w:val="00CD74B7"/>
    <w:rsid w:val="00CE0308"/>
    <w:rsid w:val="00CE1492"/>
    <w:rsid w:val="00CF5211"/>
    <w:rsid w:val="00D02EB2"/>
    <w:rsid w:val="00D0501B"/>
    <w:rsid w:val="00D10F2D"/>
    <w:rsid w:val="00D2249D"/>
    <w:rsid w:val="00D24801"/>
    <w:rsid w:val="00D24F54"/>
    <w:rsid w:val="00D44667"/>
    <w:rsid w:val="00D53E46"/>
    <w:rsid w:val="00D57E5A"/>
    <w:rsid w:val="00D700BD"/>
    <w:rsid w:val="00D73183"/>
    <w:rsid w:val="00D86CE4"/>
    <w:rsid w:val="00D873FF"/>
    <w:rsid w:val="00DA0B25"/>
    <w:rsid w:val="00DA3968"/>
    <w:rsid w:val="00DA5A6B"/>
    <w:rsid w:val="00DB1757"/>
    <w:rsid w:val="00DB40EB"/>
    <w:rsid w:val="00DC101B"/>
    <w:rsid w:val="00DD5934"/>
    <w:rsid w:val="00DE54F5"/>
    <w:rsid w:val="00DF7F67"/>
    <w:rsid w:val="00E06D4A"/>
    <w:rsid w:val="00E116C3"/>
    <w:rsid w:val="00E11E3E"/>
    <w:rsid w:val="00E17952"/>
    <w:rsid w:val="00E459A5"/>
    <w:rsid w:val="00E47B0C"/>
    <w:rsid w:val="00E56B3A"/>
    <w:rsid w:val="00E66AFE"/>
    <w:rsid w:val="00E66F83"/>
    <w:rsid w:val="00E760F1"/>
    <w:rsid w:val="00EA0F7D"/>
    <w:rsid w:val="00EA1115"/>
    <w:rsid w:val="00EA7E5E"/>
    <w:rsid w:val="00EB02F6"/>
    <w:rsid w:val="00EC4963"/>
    <w:rsid w:val="00EE5741"/>
    <w:rsid w:val="00EE62EB"/>
    <w:rsid w:val="00EF0A98"/>
    <w:rsid w:val="00EF1F34"/>
    <w:rsid w:val="00F11862"/>
    <w:rsid w:val="00F11C50"/>
    <w:rsid w:val="00F1537F"/>
    <w:rsid w:val="00F17419"/>
    <w:rsid w:val="00F21FBF"/>
    <w:rsid w:val="00F2252C"/>
    <w:rsid w:val="00F27445"/>
    <w:rsid w:val="00F3298F"/>
    <w:rsid w:val="00F332C9"/>
    <w:rsid w:val="00F46797"/>
    <w:rsid w:val="00F5488E"/>
    <w:rsid w:val="00F605EF"/>
    <w:rsid w:val="00F70279"/>
    <w:rsid w:val="00F7197D"/>
    <w:rsid w:val="00F75EA0"/>
    <w:rsid w:val="00F84EFA"/>
    <w:rsid w:val="00F852DA"/>
    <w:rsid w:val="00F86C89"/>
    <w:rsid w:val="00F956F0"/>
    <w:rsid w:val="00F97FA0"/>
    <w:rsid w:val="00FA4FE5"/>
    <w:rsid w:val="00FA556B"/>
    <w:rsid w:val="00FC4176"/>
    <w:rsid w:val="00FC787D"/>
    <w:rsid w:val="00FD5546"/>
    <w:rsid w:val="00FF1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themeColor="followedHyperlink"/>
      <w:u w:val="single"/>
    </w:rPr>
  </w:style>
  <w:style w:type="paragraph" w:styleId="Date">
    <w:name w:val="Date"/>
    <w:basedOn w:val="Normal"/>
    <w:next w:val="Normal"/>
    <w:link w:val="DateChar"/>
    <w:uiPriority w:val="99"/>
    <w:semiHidden/>
    <w:unhideWhenUsed/>
    <w:rsid w:val="00E56B3A"/>
  </w:style>
  <w:style w:type="character" w:customStyle="1" w:styleId="DateChar">
    <w:name w:val="Date Char"/>
    <w:basedOn w:val="DefaultParagraphFont"/>
    <w:link w:val="Date"/>
    <w:uiPriority w:val="99"/>
    <w:semiHidden/>
    <w:rsid w:val="00E56B3A"/>
  </w:style>
  <w:style w:type="character" w:customStyle="1" w:styleId="1">
    <w:name w:val="メンション1"/>
    <w:basedOn w:val="DefaultParagraphFont"/>
    <w:uiPriority w:val="99"/>
    <w:semiHidden/>
    <w:unhideWhenUsed/>
    <w:rsid w:val="00A77D67"/>
    <w:rPr>
      <w:color w:val="2B579A"/>
      <w:shd w:val="clear" w:color="auto" w:fill="E6E6E6"/>
    </w:rPr>
  </w:style>
  <w:style w:type="paragraph" w:styleId="Header">
    <w:name w:val="header"/>
    <w:basedOn w:val="Normal"/>
    <w:link w:val="HeaderChar"/>
    <w:uiPriority w:val="99"/>
    <w:unhideWhenUsed/>
    <w:rsid w:val="00463C52"/>
    <w:pPr>
      <w:tabs>
        <w:tab w:val="center" w:pos="4252"/>
        <w:tab w:val="right" w:pos="8504"/>
      </w:tabs>
      <w:snapToGrid w:val="0"/>
    </w:pPr>
  </w:style>
  <w:style w:type="character" w:customStyle="1" w:styleId="HeaderChar">
    <w:name w:val="Header Char"/>
    <w:basedOn w:val="DefaultParagraphFont"/>
    <w:link w:val="Header"/>
    <w:uiPriority w:val="99"/>
    <w:rsid w:val="00463C52"/>
  </w:style>
  <w:style w:type="paragraph" w:styleId="Footer">
    <w:name w:val="footer"/>
    <w:basedOn w:val="Normal"/>
    <w:link w:val="FooterChar"/>
    <w:uiPriority w:val="99"/>
    <w:unhideWhenUsed/>
    <w:rsid w:val="00463C52"/>
    <w:pPr>
      <w:tabs>
        <w:tab w:val="center" w:pos="4252"/>
        <w:tab w:val="right" w:pos="8504"/>
      </w:tabs>
      <w:snapToGrid w:val="0"/>
    </w:pPr>
  </w:style>
  <w:style w:type="character" w:customStyle="1" w:styleId="FooterChar">
    <w:name w:val="Footer Char"/>
    <w:basedOn w:val="DefaultParagraphFont"/>
    <w:link w:val="Footer"/>
    <w:uiPriority w:val="99"/>
    <w:rsid w:val="00463C52"/>
  </w:style>
</w:styles>
</file>

<file path=word/webSettings.xml><?xml version="1.0" encoding="utf-8"?>
<w:webSettings xmlns:r="http://schemas.openxmlformats.org/officeDocument/2006/relationships" xmlns:w="http://schemas.openxmlformats.org/wordprocessingml/2006/main">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y.coilcraft.com/" TargetMode="External"/><Relationship Id="rId3" Type="http://schemas.openxmlformats.org/officeDocument/2006/relationships/settings" Target="settings.xml"/><Relationship Id="rId7" Type="http://schemas.openxmlformats.org/officeDocument/2006/relationships/hyperlink" Target="http://www.coilcraft.com/0201hl.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crane@coilcraft.com" TargetMode="External"/><Relationship Id="rId4" Type="http://schemas.openxmlformats.org/officeDocument/2006/relationships/webSettings" Target="webSettings.xml"/><Relationship Id="rId9" Type="http://schemas.openxmlformats.org/officeDocument/2006/relationships/hyperlink" Target="http://www.coilcraft.com/general/order.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2DD90-965D-455E-9172-0DC9F527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Coilcraft</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2</cp:revision>
  <cp:lastPrinted>2015-07-07T20:25:00Z</cp:lastPrinted>
  <dcterms:created xsi:type="dcterms:W3CDTF">2017-06-12T13:45:00Z</dcterms:created>
  <dcterms:modified xsi:type="dcterms:W3CDTF">2017-06-12T13:45:00Z</dcterms:modified>
</cp:coreProperties>
</file>