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5" w:rsidRPr="00ED1A36" w:rsidRDefault="00ED1A36" w:rsidP="005C0D7A">
      <w:pPr>
        <w:pStyle w:val="Title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보도자료</w:t>
      </w:r>
      <w:r>
        <w:rPr>
          <w:rFonts w:hint="eastAsia"/>
          <w:lang w:eastAsia="ko-KR"/>
        </w:rPr>
        <w:t xml:space="preserve"> </w:t>
      </w:r>
    </w:p>
    <w:p w:rsidR="009058F5" w:rsidRPr="00ED1A36" w:rsidRDefault="00ED1A36" w:rsidP="00AC36F7">
      <w:pPr>
        <w:spacing w:after="360"/>
        <w:rPr>
          <w:rFonts w:ascii="Arial" w:eastAsia="Malgun Gothic" w:hAnsi="Arial" w:cs="Arial"/>
          <w:lang w:eastAsia="ko-KR"/>
        </w:rPr>
      </w:pPr>
      <w:r>
        <w:rPr>
          <w:rFonts w:ascii="Arial" w:eastAsia="Malgun Gothic" w:hAnsi="Arial" w:cs="Arial"/>
          <w:lang w:eastAsia="ko-KR"/>
        </w:rPr>
        <w:t>2018</w:t>
      </w:r>
      <w:r>
        <w:rPr>
          <w:rFonts w:ascii="Arial" w:eastAsia="Malgun Gothic" w:hAnsi="Arial" w:cs="Arial" w:hint="eastAsia"/>
          <w:lang w:eastAsia="ko-KR"/>
        </w:rPr>
        <w:t>년</w:t>
      </w:r>
      <w:r>
        <w:rPr>
          <w:rFonts w:ascii="Arial" w:eastAsia="Malgun Gothic" w:hAnsi="Arial" w:cs="Arial" w:hint="eastAsia"/>
          <w:lang w:eastAsia="ko-KR"/>
        </w:rPr>
        <w:t xml:space="preserve"> </w:t>
      </w:r>
      <w:r>
        <w:rPr>
          <w:rFonts w:ascii="Arial" w:eastAsia="Malgun Gothic" w:hAnsi="Arial" w:cs="Arial"/>
          <w:lang w:eastAsia="ko-KR"/>
        </w:rPr>
        <w:t>5</w:t>
      </w:r>
      <w:r>
        <w:rPr>
          <w:rFonts w:ascii="Arial" w:eastAsia="Malgun Gothic" w:hAnsi="Arial" w:cs="Arial" w:hint="eastAsia"/>
          <w:lang w:eastAsia="ko-KR"/>
        </w:rPr>
        <w:t>월</w:t>
      </w:r>
      <w:r>
        <w:rPr>
          <w:rFonts w:ascii="Arial" w:eastAsia="Malgun Gothic" w:hAnsi="Arial" w:cs="Arial" w:hint="eastAsia"/>
          <w:lang w:eastAsia="ko-KR"/>
        </w:rPr>
        <w:t xml:space="preserve"> </w:t>
      </w:r>
      <w:r w:rsidR="0041655C">
        <w:rPr>
          <w:rFonts w:ascii="Arial" w:eastAsia="Malgun Gothic" w:hAnsi="Arial" w:cs="Arial"/>
          <w:lang w:eastAsia="ko-KR"/>
        </w:rPr>
        <w:t>3</w:t>
      </w:r>
      <w:bookmarkStart w:id="0" w:name="_GoBack"/>
      <w:bookmarkEnd w:id="0"/>
      <w:r>
        <w:rPr>
          <w:rFonts w:ascii="Arial" w:eastAsia="Malgun Gothic" w:hAnsi="Arial" w:cs="Arial" w:hint="eastAsia"/>
          <w:lang w:eastAsia="ko-KR"/>
        </w:rPr>
        <w:t>일</w:t>
      </w:r>
    </w:p>
    <w:p w:rsidR="00ED1A36" w:rsidRPr="00ED1A36" w:rsidRDefault="005661B5" w:rsidP="00ED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</w:pPr>
      <w:r>
        <w:rPr>
          <w:rFonts w:ascii="Arial" w:eastAsia="Malgun Gothic" w:hAnsi="Arial" w:cs="Arial" w:hint="eastAsia"/>
          <w:b/>
          <w:color w:val="222222"/>
          <w:sz w:val="24"/>
          <w:szCs w:val="24"/>
          <w:lang w:eastAsia="ko-KR"/>
        </w:rPr>
        <w:t>코일크래프트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 xml:space="preserve">, 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>고주파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 xml:space="preserve"> 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>애플리케이션을</w:t>
      </w:r>
      <w:r>
        <w:rPr>
          <w:rFonts w:ascii="Arial" w:eastAsia="Malgun Gothic" w:hAnsi="Arial" w:cs="Arial" w:hint="eastAsia"/>
          <w:b/>
          <w:color w:val="222222"/>
          <w:sz w:val="24"/>
          <w:szCs w:val="24"/>
          <w:lang w:eastAsia="ko-KR"/>
        </w:rPr>
        <w:t xml:space="preserve"> 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>위한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 xml:space="preserve"> XEL50xx 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>초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 xml:space="preserve"> 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>저손실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 xml:space="preserve"> </w:t>
      </w:r>
      <w:r w:rsidR="005C0D7A" w:rsidRPr="008A53BB">
        <w:rPr>
          <w:rFonts w:ascii="Arial" w:eastAsia="Malgun Gothic" w:hAnsi="Arial" w:cs="Arial" w:hint="eastAsia"/>
          <w:b/>
          <w:color w:val="222222"/>
          <w:sz w:val="24"/>
          <w:szCs w:val="24"/>
          <w:lang w:eastAsia="ko-KR"/>
        </w:rPr>
        <w:t>파워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 xml:space="preserve"> 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>인덕터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 xml:space="preserve"> </w:t>
      </w:r>
      <w:r w:rsidR="00ED1A36" w:rsidRPr="00ED1A36">
        <w:rPr>
          <w:rFonts w:ascii="Arial" w:eastAsia="Malgun Gothic" w:hAnsi="Arial" w:cs="Arial"/>
          <w:b/>
          <w:color w:val="222222"/>
          <w:sz w:val="24"/>
          <w:szCs w:val="24"/>
          <w:lang w:eastAsia="ko-KR"/>
        </w:rPr>
        <w:t>출시</w:t>
      </w:r>
    </w:p>
    <w:p w:rsidR="00ED1A36" w:rsidRPr="005661B5" w:rsidRDefault="00ED1A36" w:rsidP="004423F3">
      <w:pPr>
        <w:rPr>
          <w:rFonts w:ascii="Arial" w:eastAsia="Malgun Gothic" w:hAnsi="Arial" w:cs="Arial"/>
          <w:b/>
          <w:lang w:eastAsia="ko-KR"/>
        </w:rPr>
      </w:pPr>
    </w:p>
    <w:p w:rsidR="005661B5" w:rsidRPr="008A53BB" w:rsidRDefault="005E5E38" w:rsidP="005E5E38">
      <w:pPr>
        <w:spacing w:after="360"/>
        <w:rPr>
          <w:rFonts w:ascii="Arial" w:eastAsia="Malgun Gothic" w:hAnsi="Arial" w:cs="Arial"/>
          <w:color w:val="222222"/>
          <w:sz w:val="24"/>
          <w:szCs w:val="24"/>
          <w:lang w:eastAsia="ko-KR"/>
        </w:rPr>
      </w:pPr>
      <w:r>
        <w:rPr>
          <w:rFonts w:ascii="Arial" w:eastAsia="Malgun Gothic" w:hAnsi="Arial" w:cs="Arial"/>
          <w:lang w:eastAsia="ko-KR"/>
        </w:rPr>
        <w:t>2018</w:t>
      </w:r>
      <w:r>
        <w:rPr>
          <w:rFonts w:ascii="Arial" w:eastAsia="Malgun Gothic" w:hAnsi="Arial" w:cs="Arial" w:hint="eastAsia"/>
          <w:lang w:eastAsia="ko-KR"/>
        </w:rPr>
        <w:t>년</w:t>
      </w:r>
      <w:r>
        <w:rPr>
          <w:rFonts w:ascii="Arial" w:eastAsia="Malgun Gothic" w:hAnsi="Arial" w:cs="Arial" w:hint="eastAsia"/>
          <w:lang w:eastAsia="ko-KR"/>
        </w:rPr>
        <w:t xml:space="preserve"> </w:t>
      </w:r>
      <w:r>
        <w:rPr>
          <w:rFonts w:ascii="Arial" w:eastAsia="Malgun Gothic" w:hAnsi="Arial" w:cs="Arial"/>
          <w:lang w:eastAsia="ko-KR"/>
        </w:rPr>
        <w:t>5</w:t>
      </w:r>
      <w:r>
        <w:rPr>
          <w:rFonts w:ascii="Arial" w:eastAsia="Malgun Gothic" w:hAnsi="Arial" w:cs="Arial" w:hint="eastAsia"/>
          <w:lang w:eastAsia="ko-KR"/>
        </w:rPr>
        <w:t>월</w:t>
      </w:r>
      <w:r>
        <w:rPr>
          <w:rFonts w:ascii="Arial" w:eastAsia="Malgun Gothic" w:hAnsi="Arial" w:cs="Arial" w:hint="eastAsia"/>
          <w:lang w:eastAsia="ko-KR"/>
        </w:rPr>
        <w:t xml:space="preserve"> </w:t>
      </w:r>
      <w:r>
        <w:rPr>
          <w:rFonts w:ascii="Arial" w:eastAsia="Malgun Gothic" w:hAnsi="Arial" w:cs="Arial"/>
          <w:lang w:eastAsia="ko-KR"/>
        </w:rPr>
        <w:t>1</w:t>
      </w:r>
      <w:r>
        <w:rPr>
          <w:rFonts w:ascii="Arial" w:eastAsia="Malgun Gothic" w:hAnsi="Arial" w:cs="Arial" w:hint="eastAsia"/>
          <w:lang w:eastAsia="ko-KR"/>
        </w:rPr>
        <w:t>일</w:t>
      </w:r>
      <w:r>
        <w:rPr>
          <w:rFonts w:ascii="Arial" w:eastAsia="Malgun Gothic" w:hAnsi="Arial" w:cs="Arial" w:hint="eastAsia"/>
          <w:lang w:eastAsia="ko-KR"/>
        </w:rPr>
        <w:t xml:space="preserve"> </w:t>
      </w:r>
      <w:r>
        <w:rPr>
          <w:rFonts w:ascii="Arial" w:eastAsia="Malgun Gothic" w:hAnsi="Arial" w:cs="Arial"/>
          <w:lang w:eastAsia="ko-KR"/>
        </w:rPr>
        <w:t xml:space="preserve">- </w:t>
      </w:r>
      <w:hyperlink r:id="rId5" w:history="1">
        <w:r w:rsidR="005661B5">
          <w:rPr>
            <w:rStyle w:val="Hyperlink"/>
            <w:rFonts w:ascii="Arial" w:eastAsia="Malgun Gothic" w:hAnsi="Arial" w:cs="Arial" w:hint="eastAsia"/>
            <w:lang w:eastAsia="ko-KR"/>
          </w:rPr>
          <w:t>코일크래프트</w:t>
        </w:r>
        <w:r w:rsidR="005661B5">
          <w:rPr>
            <w:rStyle w:val="Hyperlink"/>
            <w:rFonts w:ascii="Arial" w:eastAsia="Malgun Gothic" w:hAnsi="Arial" w:cs="Arial" w:hint="eastAsia"/>
            <w:lang w:eastAsia="ko-KR"/>
          </w:rPr>
          <w:t>(</w:t>
        </w:r>
        <w:r w:rsidR="005661B5">
          <w:rPr>
            <w:rStyle w:val="Hyperlink"/>
            <w:rFonts w:ascii="Arial" w:eastAsia="Malgun Gothic" w:hAnsi="Arial" w:cs="Arial"/>
            <w:lang w:eastAsia="ko-KR"/>
          </w:rPr>
          <w:t>Coilcraf</w:t>
        </w:r>
        <w:r w:rsidR="005661B5" w:rsidRPr="00ED1A36">
          <w:rPr>
            <w:rStyle w:val="Hyperlink"/>
            <w:rFonts w:ascii="Arial" w:eastAsia="Malgun Gothic" w:hAnsi="Arial" w:cs="Arial"/>
            <w:lang w:eastAsia="ko-KR"/>
          </w:rPr>
          <w:t>t</w:t>
        </w:r>
      </w:hyperlink>
      <w:r w:rsidR="005661B5">
        <w:rPr>
          <w:rStyle w:val="Hyperlink"/>
          <w:rFonts w:ascii="Arial" w:eastAsia="Malgun Gothic" w:hAnsi="Arial" w:cs="Arial"/>
          <w:lang w:eastAsia="ko-KR"/>
        </w:rPr>
        <w:t>)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는</w:t>
      </w:r>
      <w:r w:rsidR="00ED1A36" w:rsidRPr="00ED1A36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ED1A36">
        <w:rPr>
          <w:rFonts w:ascii="Arial" w:eastAsia="Malgun Gothic" w:hAnsi="Arial" w:cs="Arial"/>
          <w:color w:val="222222"/>
          <w:sz w:val="24"/>
          <w:szCs w:val="24"/>
          <w:lang w:eastAsia="ko-KR"/>
        </w:rPr>
        <w:t>새로운</w:t>
      </w:r>
      <w:r w:rsidR="005661B5" w:rsidRPr="00ED1A36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ED1A36">
        <w:rPr>
          <w:rFonts w:ascii="Arial" w:eastAsia="Malgun Gothic" w:hAnsi="Arial" w:cs="Arial"/>
          <w:color w:val="222222"/>
          <w:sz w:val="24"/>
          <w:szCs w:val="24"/>
          <w:lang w:eastAsia="ko-KR"/>
        </w:rPr>
        <w:t>고성능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성형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전력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인덕터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ED1A36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XEL50xx </w:t>
      </w:r>
      <w:r w:rsidR="005661B5" w:rsidRPr="00ED1A36">
        <w:rPr>
          <w:rFonts w:ascii="Arial" w:eastAsia="Malgun Gothic" w:hAnsi="Arial" w:cs="Arial"/>
          <w:color w:val="222222"/>
          <w:sz w:val="24"/>
          <w:szCs w:val="24"/>
          <w:lang w:eastAsia="ko-KR"/>
        </w:rPr>
        <w:t>제품군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을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출시한다고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밝혔다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.</w:t>
      </w:r>
      <w:r w:rsidR="005661B5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이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신제품은</w:t>
      </w:r>
      <w:r w:rsidR="005661B5" w:rsidRPr="005661B5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ED1A36">
        <w:rPr>
          <w:rFonts w:ascii="Arial" w:eastAsia="Malgun Gothic" w:hAnsi="Arial" w:cs="Arial"/>
          <w:color w:val="222222"/>
          <w:sz w:val="24"/>
          <w:szCs w:val="24"/>
          <w:lang w:eastAsia="ko-KR"/>
        </w:rPr>
        <w:t>매우</w:t>
      </w:r>
      <w:r w:rsidR="005661B5" w:rsidRPr="00ED1A36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낮은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DC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저항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및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초저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AC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손실을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제공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하기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때문에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고주파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(2 ~ 5+ MHz)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및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높은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리플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전류에서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C0D7A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파워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컨버터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효율을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크게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향상시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킬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수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있는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것이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특징이다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.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</w:p>
    <w:p w:rsidR="00ED1A36" w:rsidRPr="008A53BB" w:rsidRDefault="00ED1A36" w:rsidP="00ED1A36">
      <w:pPr>
        <w:rPr>
          <w:rFonts w:ascii="Arial" w:eastAsia="Malgun Gothic" w:hAnsi="Arial" w:cs="Arial"/>
          <w:lang w:eastAsia="ko-KR"/>
        </w:rPr>
      </w:pP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높은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스위칭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주파수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또는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높은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리플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전류를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사용하면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해당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인덕턴스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값을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낮출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수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있기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때문에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동일한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전기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사양에서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물리적으로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더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작은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부품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을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구현할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수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있다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. XEL50xx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제품군</w:t>
      </w:r>
      <w:r w:rsidR="006B03BD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의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인덕터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크기는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5.28 x 5.48mm</w:t>
      </w:r>
      <w:r w:rsidR="0059723C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이며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,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최대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높이는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3.2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m</w:t>
      </w:r>
      <w:r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>m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이다</w:t>
      </w:r>
      <w:r w:rsidR="005661B5" w:rsidRPr="008A53BB">
        <w:rPr>
          <w:rFonts w:ascii="Arial" w:eastAsia="Malgun Gothic" w:hAnsi="Arial" w:cs="Arial" w:hint="eastAsia"/>
          <w:color w:val="222222"/>
          <w:sz w:val="24"/>
          <w:szCs w:val="24"/>
          <w:lang w:eastAsia="ko-KR"/>
        </w:rPr>
        <w:t>.</w:t>
      </w:r>
      <w:r w:rsidR="005661B5" w:rsidRPr="008A53BB">
        <w:rPr>
          <w:rFonts w:ascii="Arial" w:eastAsia="Malgun Gothic" w:hAnsi="Arial" w:cs="Arial"/>
          <w:color w:val="222222"/>
          <w:sz w:val="24"/>
          <w:szCs w:val="24"/>
          <w:lang w:eastAsia="ko-KR"/>
        </w:rPr>
        <w:t xml:space="preserve"> </w:t>
      </w:r>
    </w:p>
    <w:p w:rsidR="00ED1A36" w:rsidRPr="008A53BB" w:rsidRDefault="00ED1A36" w:rsidP="00B57C01">
      <w:pPr>
        <w:rPr>
          <w:rFonts w:ascii="Arial" w:eastAsia="Malgun Gothic" w:hAnsi="Arial" w:cs="Arial"/>
          <w:lang w:eastAsia="ko-KR"/>
        </w:rPr>
      </w:pPr>
      <w:r w:rsidRPr="008A53BB">
        <w:rPr>
          <w:rFonts w:ascii="Arial" w:eastAsia="Malgun Gothic" w:hAnsi="Arial" w:cs="Arial"/>
          <w:color w:val="222222"/>
          <w:lang w:eastAsia="ko-KR"/>
        </w:rPr>
        <w:t xml:space="preserve">XEL50xx </w:t>
      </w:r>
      <w:r w:rsidRPr="008A53BB">
        <w:rPr>
          <w:rFonts w:ascii="Arial" w:eastAsia="Malgun Gothic" w:hAnsi="Arial" w:cs="Arial"/>
          <w:color w:val="222222"/>
          <w:lang w:eastAsia="ko-KR"/>
        </w:rPr>
        <w:t>제품군은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현재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hyperlink r:id="rId6" w:history="1">
        <w:r w:rsidR="005661B5" w:rsidRPr="008A53BB">
          <w:rPr>
            <w:rStyle w:val="Hyperlink"/>
            <w:rFonts w:ascii="Arial" w:eastAsia="Malgun Gothic" w:hAnsi="Arial" w:cs="Arial"/>
            <w:lang w:eastAsia="ko-KR"/>
          </w:rPr>
          <w:t>XEL5020</w:t>
        </w:r>
      </w:hyperlink>
      <w:r w:rsidR="005661B5" w:rsidRPr="008A53BB">
        <w:rPr>
          <w:rFonts w:ascii="Arial" w:eastAsia="Malgun Gothic" w:hAnsi="Arial" w:cs="Arial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lang w:eastAsia="ko-KR"/>
        </w:rPr>
        <w:t>및</w:t>
      </w:r>
      <w:r w:rsidR="005661B5" w:rsidRPr="008A53BB">
        <w:rPr>
          <w:rFonts w:ascii="Arial" w:eastAsia="Malgun Gothic" w:hAnsi="Arial" w:cs="Arial"/>
          <w:lang w:eastAsia="ko-KR"/>
        </w:rPr>
        <w:t xml:space="preserve"> </w:t>
      </w:r>
      <w:hyperlink r:id="rId7" w:history="1">
        <w:r w:rsidR="005661B5" w:rsidRPr="008A53BB">
          <w:rPr>
            <w:rStyle w:val="Hyperlink"/>
            <w:rFonts w:ascii="Arial" w:eastAsia="Malgun Gothic" w:hAnsi="Arial" w:cs="Arial"/>
            <w:lang w:eastAsia="ko-KR"/>
          </w:rPr>
          <w:t>XEL5030</w:t>
        </w:r>
      </w:hyperlink>
      <w:r w:rsidRPr="008A53BB">
        <w:rPr>
          <w:rFonts w:ascii="Arial" w:eastAsia="Malgun Gothic" w:hAnsi="Arial" w:cs="Arial"/>
          <w:color w:val="222222"/>
          <w:lang w:eastAsia="ko-KR"/>
        </w:rPr>
        <w:t>의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두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가지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모델로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제공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>된</w:t>
      </w:r>
      <w:r w:rsidRPr="008A53BB">
        <w:rPr>
          <w:rFonts w:ascii="Arial" w:eastAsia="Malgun Gothic" w:hAnsi="Arial" w:cs="Arial"/>
          <w:color w:val="222222"/>
          <w:lang w:eastAsia="ko-KR"/>
        </w:rPr>
        <w:t>다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. </w:t>
      </w:r>
      <w:r w:rsidRPr="008A53BB">
        <w:rPr>
          <w:rFonts w:ascii="Arial" w:eastAsia="Malgun Gothic" w:hAnsi="Arial" w:cs="Arial"/>
          <w:color w:val="222222"/>
          <w:lang w:eastAsia="ko-KR"/>
        </w:rPr>
        <w:t>세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번째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모델인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XEL5050</w:t>
      </w:r>
      <w:r w:rsidRPr="008A53BB">
        <w:rPr>
          <w:rFonts w:ascii="Arial" w:eastAsia="Malgun Gothic" w:hAnsi="Arial" w:cs="Arial"/>
          <w:color w:val="222222"/>
          <w:lang w:eastAsia="ko-KR"/>
        </w:rPr>
        <w:t>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2018 </w:t>
      </w:r>
      <w:r w:rsidRPr="008A53BB">
        <w:rPr>
          <w:rFonts w:ascii="Arial" w:eastAsia="Malgun Gothic" w:hAnsi="Arial" w:cs="Arial"/>
          <w:color w:val="222222"/>
          <w:lang w:eastAsia="ko-KR"/>
        </w:rPr>
        <w:t>년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2 </w:t>
      </w:r>
      <w:r w:rsidRPr="008A53BB">
        <w:rPr>
          <w:rFonts w:ascii="Arial" w:eastAsia="Malgun Gothic" w:hAnsi="Arial" w:cs="Arial"/>
          <w:color w:val="222222"/>
          <w:lang w:eastAsia="ko-KR"/>
        </w:rPr>
        <w:t>분기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말에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출시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될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예정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>이다</w:t>
      </w:r>
      <w:r w:rsidRPr="008A53BB">
        <w:rPr>
          <w:rFonts w:ascii="Arial" w:eastAsia="Malgun Gothic" w:hAnsi="Arial" w:cs="Arial"/>
          <w:color w:val="222222"/>
          <w:lang w:eastAsia="ko-KR"/>
        </w:rPr>
        <w:t>. XEL5020</w:t>
      </w:r>
      <w:r w:rsidRPr="008A53BB">
        <w:rPr>
          <w:rFonts w:ascii="Arial" w:eastAsia="Malgun Gothic" w:hAnsi="Arial" w:cs="Arial"/>
          <w:color w:val="222222"/>
          <w:lang w:eastAsia="ko-KR"/>
        </w:rPr>
        <w:t>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0.10</w:t>
      </w:r>
      <w:r w:rsidR="0059723C" w:rsidRPr="008A53BB">
        <w:rPr>
          <w:rFonts w:ascii="Arial" w:eastAsia="Malgun Gothic" w:hAnsi="Arial" w:cs="Arial"/>
          <w:color w:val="222222"/>
        </w:rPr>
        <w:t>μ</w:t>
      </w:r>
      <w:r w:rsidR="0059723C" w:rsidRPr="008A53BB">
        <w:rPr>
          <w:rFonts w:ascii="Arial" w:eastAsia="Malgun Gothic" w:hAnsi="Arial" w:cs="Arial"/>
          <w:color w:val="222222"/>
          <w:lang w:eastAsia="ko-KR"/>
        </w:rPr>
        <w:t>H</w:t>
      </w:r>
      <w:r w:rsidRPr="008A53BB">
        <w:rPr>
          <w:rFonts w:ascii="Arial" w:eastAsia="Malgun Gothic" w:hAnsi="Arial" w:cs="Arial"/>
          <w:color w:val="222222"/>
          <w:lang w:eastAsia="ko-KR"/>
        </w:rPr>
        <w:t>에서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1.0</w:t>
      </w:r>
      <w:r w:rsidRPr="008A53BB">
        <w:rPr>
          <w:rFonts w:ascii="Arial" w:eastAsia="Malgun Gothic" w:hAnsi="Arial" w:cs="Arial"/>
          <w:color w:val="222222"/>
        </w:rPr>
        <w:t>μ</w:t>
      </w:r>
      <w:r w:rsidRPr="008A53BB">
        <w:rPr>
          <w:rFonts w:ascii="Arial" w:eastAsia="Malgun Gothic" w:hAnsi="Arial" w:cs="Arial"/>
          <w:color w:val="222222"/>
          <w:lang w:eastAsia="ko-KR"/>
        </w:rPr>
        <w:t>H</w:t>
      </w:r>
      <w:r w:rsidRPr="008A53BB">
        <w:rPr>
          <w:rFonts w:ascii="Arial" w:eastAsia="Malgun Gothic" w:hAnsi="Arial" w:cs="Arial"/>
          <w:color w:val="222222"/>
          <w:lang w:eastAsia="ko-KR"/>
        </w:rPr>
        <w:t>까지</w:t>
      </w:r>
      <w:r w:rsidR="00560BDA" w:rsidRPr="008A53BB">
        <w:rPr>
          <w:rFonts w:ascii="Arial" w:eastAsia="Malgun Gothic" w:hAnsi="Arial" w:cs="Arial" w:hint="eastAsia"/>
          <w:color w:val="222222"/>
          <w:lang w:eastAsia="ko-KR"/>
        </w:rPr>
        <w:t>,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6 </w:t>
      </w:r>
      <w:r w:rsidRPr="008A53BB">
        <w:rPr>
          <w:rFonts w:ascii="Arial" w:eastAsia="Malgun Gothic" w:hAnsi="Arial" w:cs="Arial"/>
          <w:color w:val="222222"/>
          <w:lang w:eastAsia="ko-KR"/>
        </w:rPr>
        <w:t>가지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인덕턴스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값으로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제공되며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>,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전류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정격은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최대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39A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>이다</w:t>
      </w:r>
      <w:r w:rsidRPr="008A53BB">
        <w:rPr>
          <w:rFonts w:ascii="Arial" w:eastAsia="Malgun Gothic" w:hAnsi="Arial" w:cs="Arial"/>
          <w:color w:val="222222"/>
          <w:lang w:eastAsia="ko-KR"/>
        </w:rPr>
        <w:t>. XEL5030</w:t>
      </w:r>
      <w:r w:rsidRPr="008A53BB">
        <w:rPr>
          <w:rFonts w:ascii="Arial" w:eastAsia="Malgun Gothic" w:hAnsi="Arial" w:cs="Arial"/>
          <w:color w:val="222222"/>
          <w:lang w:eastAsia="ko-KR"/>
        </w:rPr>
        <w:t>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0.13</w:t>
      </w:r>
      <w:r w:rsidR="0059723C" w:rsidRPr="008A53BB">
        <w:rPr>
          <w:rFonts w:ascii="Arial" w:eastAsia="Malgun Gothic" w:hAnsi="Arial" w:cs="Arial"/>
          <w:color w:val="222222"/>
        </w:rPr>
        <w:t>μ</w:t>
      </w:r>
      <w:r w:rsidR="0059723C" w:rsidRPr="008A53BB">
        <w:rPr>
          <w:rFonts w:ascii="Arial" w:eastAsia="Malgun Gothic" w:hAnsi="Arial" w:cs="Arial"/>
          <w:color w:val="222222"/>
          <w:lang w:eastAsia="ko-KR"/>
        </w:rPr>
        <w:t>H</w:t>
      </w:r>
      <w:r w:rsidRPr="008A53BB">
        <w:rPr>
          <w:rFonts w:ascii="Arial" w:eastAsia="Malgun Gothic" w:hAnsi="Arial" w:cs="Arial"/>
          <w:color w:val="222222"/>
          <w:lang w:eastAsia="ko-KR"/>
        </w:rPr>
        <w:t>에서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4.7</w:t>
      </w:r>
      <w:r w:rsidRPr="008A53BB">
        <w:rPr>
          <w:rFonts w:ascii="Arial" w:eastAsia="Malgun Gothic" w:hAnsi="Arial" w:cs="Arial"/>
          <w:color w:val="222222"/>
        </w:rPr>
        <w:t>μ</w:t>
      </w:r>
      <w:r w:rsidRPr="008A53BB">
        <w:rPr>
          <w:rFonts w:ascii="Arial" w:eastAsia="Malgun Gothic" w:hAnsi="Arial" w:cs="Arial"/>
          <w:color w:val="222222"/>
          <w:lang w:eastAsia="ko-KR"/>
        </w:rPr>
        <w:t>H</w:t>
      </w:r>
      <w:r w:rsidRPr="008A53BB">
        <w:rPr>
          <w:rFonts w:ascii="Arial" w:eastAsia="Malgun Gothic" w:hAnsi="Arial" w:cs="Arial"/>
          <w:color w:val="222222"/>
          <w:lang w:eastAsia="ko-KR"/>
        </w:rPr>
        <w:t>까지의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10 </w:t>
      </w:r>
      <w:r w:rsidRPr="008A53BB">
        <w:rPr>
          <w:rFonts w:ascii="Arial" w:eastAsia="Malgun Gothic" w:hAnsi="Arial" w:cs="Arial"/>
          <w:color w:val="222222"/>
          <w:lang w:eastAsia="ko-KR"/>
        </w:rPr>
        <w:t>개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값과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최대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44A</w:t>
      </w:r>
      <w:r w:rsidRPr="008A53BB">
        <w:rPr>
          <w:rFonts w:ascii="Arial" w:eastAsia="Malgun Gothic" w:hAnsi="Arial" w:cs="Arial"/>
          <w:color w:val="222222"/>
          <w:lang w:eastAsia="ko-KR"/>
        </w:rPr>
        <w:t>의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전류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정격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>을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>가진다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. </w:t>
      </w:r>
      <w:r w:rsidRPr="008A53BB">
        <w:rPr>
          <w:rFonts w:ascii="Arial" w:eastAsia="Malgun Gothic" w:hAnsi="Arial" w:cs="Arial"/>
          <w:color w:val="222222"/>
          <w:lang w:eastAsia="ko-KR"/>
        </w:rPr>
        <w:t>모든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모델은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고전류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스파이크를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견딜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수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있는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부드러운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포화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특성을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제공하며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열</w:t>
      </w:r>
      <w:r w:rsidR="0059723C" w:rsidRPr="008A53BB">
        <w:rPr>
          <w:rFonts w:ascii="Arial" w:eastAsia="Malgun Gothic" w:hAnsi="Arial" w:cs="Arial" w:hint="eastAsia"/>
          <w:color w:val="222222"/>
          <w:lang w:eastAsia="ko-KR"/>
        </w:rPr>
        <w:t>적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노화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문제가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없다</w:t>
      </w:r>
      <w:r w:rsidRPr="008A53BB">
        <w:rPr>
          <w:rFonts w:ascii="Arial" w:eastAsia="Malgun Gothic" w:hAnsi="Arial" w:cs="Arial"/>
          <w:color w:val="222222"/>
          <w:lang w:eastAsia="ko-KR"/>
        </w:rPr>
        <w:t>.</w:t>
      </w:r>
    </w:p>
    <w:p w:rsidR="00ED1A36" w:rsidRPr="00ED1A36" w:rsidRDefault="00ED1A36" w:rsidP="005661B5">
      <w:pPr>
        <w:rPr>
          <w:rFonts w:ascii="Arial" w:eastAsia="Malgun Gothic" w:hAnsi="Arial" w:cs="Arial"/>
          <w:lang w:eastAsia="ko-KR"/>
        </w:rPr>
      </w:pPr>
      <w:r w:rsidRPr="008A53BB">
        <w:rPr>
          <w:rFonts w:ascii="Arial" w:eastAsia="Malgun Gothic" w:hAnsi="Arial" w:cs="Arial"/>
          <w:color w:val="222222"/>
          <w:lang w:eastAsia="ko-KR"/>
        </w:rPr>
        <w:t xml:space="preserve">XEL50xx </w:t>
      </w:r>
      <w:r w:rsidRPr="008A53BB">
        <w:rPr>
          <w:rFonts w:ascii="Arial" w:eastAsia="Malgun Gothic" w:hAnsi="Arial" w:cs="Arial"/>
          <w:color w:val="222222"/>
          <w:lang w:eastAsia="ko-KR"/>
        </w:rPr>
        <w:t>제품군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인덕터는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최대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부품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온도가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+ </w:t>
      </w:r>
      <w:r w:rsidR="005661B5" w:rsidRPr="008A53BB">
        <w:rPr>
          <w:rFonts w:ascii="Arial" w:eastAsia="Malgun Gothic" w:hAnsi="Arial" w:cs="Arial"/>
          <w:color w:val="222222"/>
          <w:lang w:eastAsia="ko-KR"/>
        </w:rPr>
        <w:t>1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65°C </w:t>
      </w:r>
      <w:r w:rsidRPr="008A53BB">
        <w:rPr>
          <w:rFonts w:ascii="Arial" w:eastAsia="Malgun Gothic" w:hAnsi="Arial" w:cs="Arial"/>
          <w:color w:val="222222"/>
          <w:lang w:eastAsia="ko-KR"/>
        </w:rPr>
        <w:t>인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AEC-Q200 Grade 1 </w:t>
      </w:r>
      <w:r w:rsidRPr="008A53BB">
        <w:rPr>
          <w:rFonts w:ascii="Arial" w:eastAsia="Malgun Gothic" w:hAnsi="Arial" w:cs="Arial"/>
          <w:color w:val="222222"/>
          <w:lang w:eastAsia="ko-KR"/>
        </w:rPr>
        <w:t>표준</w:t>
      </w:r>
      <w:r w:rsidRPr="008A53BB">
        <w:rPr>
          <w:rFonts w:ascii="Arial" w:eastAsia="Malgun Gothic" w:hAnsi="Arial" w:cs="Arial"/>
          <w:color w:val="222222"/>
          <w:lang w:eastAsia="ko-KR"/>
        </w:rPr>
        <w:t>(</w:t>
      </w:r>
      <w:r w:rsidRPr="008A53BB">
        <w:rPr>
          <w:rFonts w:ascii="Arial" w:eastAsia="Malgun Gothic" w:hAnsi="Arial" w:cs="Arial"/>
          <w:color w:val="222222"/>
          <w:lang w:eastAsia="ko-KR"/>
        </w:rPr>
        <w:t>주변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온도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 xml:space="preserve"> </w:t>
      </w:r>
      <w:r w:rsidR="005661B5" w:rsidRPr="008A53BB">
        <w:rPr>
          <w:rFonts w:ascii="Arial" w:eastAsia="Malgun Gothic" w:hAnsi="Arial" w:cs="Arial"/>
          <w:color w:val="222222"/>
          <w:lang w:eastAsia="ko-KR"/>
        </w:rPr>
        <w:t xml:space="preserve">      </w:t>
      </w:r>
      <w:r w:rsidRPr="008A53BB">
        <w:rPr>
          <w:rFonts w:ascii="Arial" w:eastAsia="Malgun Gothic" w:hAnsi="Arial" w:cs="Arial"/>
          <w:color w:val="222222"/>
          <w:lang w:eastAsia="ko-KR"/>
        </w:rPr>
        <w:t>-40</w:t>
      </w:r>
      <w:r w:rsidR="005661B5" w:rsidRPr="008A53BB">
        <w:rPr>
          <w:rFonts w:ascii="Arial" w:eastAsia="Malgun Gothic" w:hAnsi="Arial" w:cs="Arial"/>
          <w:color w:val="222222"/>
          <w:lang w:eastAsia="ko-KR"/>
        </w:rPr>
        <w:t>°C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~ +125°C)</w:t>
      </w:r>
      <w:r w:rsidRPr="008A53BB">
        <w:rPr>
          <w:rFonts w:ascii="Arial" w:eastAsia="Malgun Gothic" w:hAnsi="Arial" w:cs="Arial"/>
          <w:color w:val="222222"/>
          <w:lang w:eastAsia="ko-KR"/>
        </w:rPr>
        <w:t>을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준수하므로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자동차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및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기타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열악한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환경의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애플리케이션에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적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>합하다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. </w:t>
      </w:r>
      <w:r w:rsidRPr="008A53BB">
        <w:rPr>
          <w:rFonts w:ascii="Arial" w:eastAsia="Malgun Gothic" w:hAnsi="Arial" w:cs="Arial"/>
          <w:color w:val="222222"/>
          <w:lang w:eastAsia="ko-KR"/>
        </w:rPr>
        <w:t>이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제품은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RoHS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 xml:space="preserve"> 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>기준을</w:t>
      </w:r>
      <w:r w:rsidR="005661B5" w:rsidRPr="008A53BB">
        <w:rPr>
          <w:rFonts w:ascii="Arial" w:eastAsia="Malgun Gothic" w:hAnsi="Arial" w:cs="Arial" w:hint="eastAsia"/>
          <w:color w:val="222222"/>
          <w:lang w:eastAsia="ko-KR"/>
        </w:rPr>
        <w:t xml:space="preserve"> 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만족시킬</w:t>
      </w:r>
      <w:r w:rsidR="00F02028" w:rsidRPr="008A53BB">
        <w:rPr>
          <w:rFonts w:ascii="Arial" w:eastAsia="Malgun Gothic" w:hAnsi="Arial" w:cs="Arial" w:hint="eastAsia"/>
          <w:color w:val="222222"/>
          <w:lang w:eastAsia="ko-KR"/>
        </w:rPr>
        <w:t xml:space="preserve"> 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뿐</w:t>
      </w:r>
      <w:r w:rsidR="00596D65" w:rsidRPr="008A53BB">
        <w:rPr>
          <w:rFonts w:ascii="Arial" w:eastAsia="Malgun Gothic" w:hAnsi="Arial" w:cs="Arial" w:hint="eastAsia"/>
          <w:color w:val="222222"/>
          <w:lang w:eastAsia="ko-KR"/>
        </w:rPr>
        <w:t>만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 xml:space="preserve"> 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아니라</w:t>
      </w:r>
      <w:r w:rsidR="005661B5"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구리</w:t>
      </w:r>
      <w:r w:rsidR="00F02028" w:rsidRPr="008A53BB">
        <w:rPr>
          <w:rFonts w:ascii="Arial" w:eastAsia="Malgun Gothic" w:hAnsi="Arial" w:cs="Arial" w:hint="eastAsia"/>
          <w:color w:val="222222"/>
          <w:lang w:eastAsia="ko-KR"/>
        </w:rPr>
        <w:t>-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은</w:t>
      </w:r>
      <w:r w:rsidR="00F02028" w:rsidRPr="008A53BB">
        <w:rPr>
          <w:rFonts w:ascii="Arial" w:eastAsia="Malgun Gothic" w:hAnsi="Arial" w:cs="Arial" w:hint="eastAsia"/>
          <w:color w:val="222222"/>
          <w:lang w:eastAsia="ko-KR"/>
        </w:rPr>
        <w:t>-</w:t>
      </w:r>
      <w:r w:rsidR="00F02028" w:rsidRPr="008A53BB">
        <w:rPr>
          <w:rFonts w:ascii="Arial" w:eastAsia="Malgun Gothic" w:hAnsi="Arial" w:cs="Arial" w:hint="eastAsia"/>
          <w:color w:val="222222"/>
          <w:lang w:eastAsia="ko-KR"/>
        </w:rPr>
        <w:t>주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석으로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 xml:space="preserve"> 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구성된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="00560BDA" w:rsidRPr="008A53BB">
        <w:rPr>
          <w:rFonts w:ascii="Arial" w:eastAsia="Malgun Gothic" w:hAnsi="Arial" w:cs="Arial" w:hint="eastAsia"/>
          <w:color w:val="222222"/>
          <w:lang w:eastAsia="ko-KR"/>
        </w:rPr>
        <w:t>단자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로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 xml:space="preserve"> 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되어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 xml:space="preserve"> 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있으며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,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="001165F4" w:rsidRPr="008A53BB">
        <w:rPr>
          <w:rFonts w:ascii="Arial" w:eastAsia="Malgun Gothic" w:hAnsi="Arial" w:cs="Arial" w:hint="eastAsia"/>
          <w:color w:val="222222"/>
          <w:lang w:eastAsia="ko-KR"/>
        </w:rPr>
        <w:t>무할로겐이다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. </w:t>
      </w:r>
      <w:r w:rsidR="005E5E38" w:rsidRPr="008A53BB">
        <w:rPr>
          <w:rFonts w:ascii="Arial" w:eastAsia="Malgun Gothic" w:hAnsi="Arial" w:cs="Arial" w:hint="eastAsia"/>
          <w:color w:val="222222"/>
          <w:lang w:eastAsia="ko-KR"/>
        </w:rPr>
        <w:t>또한</w:t>
      </w:r>
      <w:r w:rsidR="005E5E38" w:rsidRPr="008A53BB">
        <w:rPr>
          <w:rFonts w:ascii="Arial" w:eastAsia="Malgun Gothic" w:hAnsi="Arial" w:cs="Arial" w:hint="eastAsia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복합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구조는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="00407F84" w:rsidRPr="008A53BB">
        <w:rPr>
          <w:rFonts w:ascii="Arial" w:eastAsia="Malgun Gothic" w:hAnsi="Arial" w:cs="Arial" w:hint="eastAsia"/>
          <w:color w:val="222222"/>
          <w:lang w:eastAsia="ko-KR"/>
        </w:rPr>
        <w:t>소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음을</w:t>
      </w:r>
      <w:r w:rsidRPr="008A53BB">
        <w:rPr>
          <w:rFonts w:ascii="Arial" w:eastAsia="Malgun Gothic" w:hAnsi="Arial" w:cs="Arial"/>
          <w:color w:val="222222"/>
          <w:lang w:eastAsia="ko-KR"/>
        </w:rPr>
        <w:t xml:space="preserve"> </w:t>
      </w:r>
      <w:r w:rsidRPr="008A53BB">
        <w:rPr>
          <w:rFonts w:ascii="Arial" w:eastAsia="Malgun Gothic" w:hAnsi="Arial" w:cs="Arial"/>
          <w:color w:val="222222"/>
          <w:lang w:eastAsia="ko-KR"/>
        </w:rPr>
        <w:t>최소화</w:t>
      </w:r>
      <w:r w:rsidR="009355B6" w:rsidRPr="008A53BB">
        <w:rPr>
          <w:rFonts w:ascii="Arial" w:eastAsia="Malgun Gothic" w:hAnsi="Arial" w:cs="Arial" w:hint="eastAsia"/>
          <w:color w:val="222222"/>
          <w:lang w:eastAsia="ko-KR"/>
        </w:rPr>
        <w:t>한다</w:t>
      </w:r>
      <w:r w:rsidR="009355B6" w:rsidRPr="008A53BB">
        <w:rPr>
          <w:rFonts w:ascii="Arial" w:eastAsia="Malgun Gothic" w:hAnsi="Arial" w:cs="Arial"/>
          <w:color w:val="222222"/>
          <w:lang w:eastAsia="ko-KR"/>
        </w:rPr>
        <w:t>.</w:t>
      </w:r>
    </w:p>
    <w:p w:rsidR="005E5E38" w:rsidRPr="00AA3C8B" w:rsidRDefault="00AA3C8B" w:rsidP="00ED1A36">
      <w:pPr>
        <w:pStyle w:val="HTMLPreformatted"/>
        <w:rPr>
          <w:rFonts w:ascii="Arial" w:eastAsia="Malgun Gothic" w:hAnsi="Arial" w:cs="Arial"/>
          <w:color w:val="222222"/>
          <w:sz w:val="22"/>
          <w:szCs w:val="22"/>
        </w:rPr>
      </w:pPr>
      <w:r>
        <w:rPr>
          <w:rFonts w:ascii="Arial" w:eastAsia="Malgun Gothic" w:hAnsi="Arial" w:cs="Arial" w:hint="eastAsia"/>
          <w:color w:val="222222"/>
          <w:sz w:val="22"/>
          <w:szCs w:val="22"/>
        </w:rPr>
        <w:t>다른</w:t>
      </w:r>
      <w:r>
        <w:rPr>
          <w:rFonts w:ascii="Arial" w:eastAsia="Malgun Gothic" w:hAnsi="Arial" w:cs="Arial" w:hint="eastAsia"/>
          <w:color w:val="222222"/>
          <w:sz w:val="22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2"/>
          <w:szCs w:val="22"/>
        </w:rPr>
        <w:t>모든</w:t>
      </w:r>
      <w:r>
        <w:rPr>
          <w:rFonts w:ascii="Arial" w:eastAsia="Malgun Gothic" w:hAnsi="Arial" w:cs="Arial" w:hint="eastAsia"/>
          <w:color w:val="222222"/>
          <w:sz w:val="22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2"/>
          <w:szCs w:val="22"/>
        </w:rPr>
        <w:t>코일크래프트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 xml:space="preserve"> 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>부품과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 xml:space="preserve"> 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>마찬가지로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 xml:space="preserve"> XEL50xx 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>시리즈의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 xml:space="preserve"> 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>무료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 xml:space="preserve"> 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>평가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 xml:space="preserve"> 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>샘플은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2"/>
          <w:szCs w:val="22"/>
        </w:rPr>
        <w:t>홈페이지</w:t>
      </w:r>
      <w:r>
        <w:rPr>
          <w:rFonts w:ascii="Arial" w:eastAsia="Malgun Gothic" w:hAnsi="Arial" w:cs="Arial" w:hint="eastAsia"/>
          <w:color w:val="222222"/>
          <w:sz w:val="22"/>
          <w:szCs w:val="22"/>
        </w:rPr>
        <w:t xml:space="preserve"> </w:t>
      </w:r>
      <w:hyperlink r:id="rId8" w:history="1">
        <w:r w:rsidR="00943FE2" w:rsidRPr="00943FE2">
          <w:rPr>
            <w:rStyle w:val="Hyperlink"/>
            <w:sz w:val="22"/>
          </w:rPr>
          <w:t>www.coilcraft.com</w:t>
        </w:r>
      </w:hyperlink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>에서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 xml:space="preserve"> </w:t>
      </w:r>
      <w:r>
        <w:rPr>
          <w:rFonts w:ascii="Arial" w:eastAsia="Malgun Gothic" w:hAnsi="Arial" w:cs="Arial" w:hint="eastAsia"/>
          <w:color w:val="222222"/>
          <w:sz w:val="22"/>
          <w:szCs w:val="22"/>
        </w:rPr>
        <w:t>제공된다</w:t>
      </w:r>
      <w:r>
        <w:rPr>
          <w:rFonts w:ascii="Arial" w:eastAsia="Malgun Gothic" w:hAnsi="Arial" w:cs="Arial" w:hint="eastAsia"/>
          <w:color w:val="222222"/>
          <w:sz w:val="22"/>
          <w:szCs w:val="22"/>
        </w:rPr>
        <w:t>.</w:t>
      </w:r>
      <w:r w:rsidR="00ED1A36" w:rsidRPr="00AA3C8B">
        <w:rPr>
          <w:rFonts w:ascii="Arial" w:eastAsia="Malgun Gothic" w:hAnsi="Arial" w:cs="Arial"/>
          <w:color w:val="222222"/>
          <w:sz w:val="22"/>
          <w:szCs w:val="22"/>
        </w:rPr>
        <w:t xml:space="preserve"> </w:t>
      </w:r>
    </w:p>
    <w:p w:rsidR="005E5E38" w:rsidRDefault="005E5E38" w:rsidP="00ED1A36">
      <w:pPr>
        <w:pStyle w:val="HTMLPreformatted"/>
        <w:rPr>
          <w:rFonts w:ascii="Arial" w:eastAsia="Malgun Gothic" w:hAnsi="Arial" w:cs="Arial"/>
          <w:color w:val="222222"/>
        </w:rPr>
      </w:pPr>
    </w:p>
    <w:p w:rsidR="000A532A" w:rsidRPr="005515AC" w:rsidRDefault="000A532A" w:rsidP="000A532A">
      <w:pPr>
        <w:pBdr>
          <w:bottom w:val="thinThickThinMediumGap" w:sz="18" w:space="1" w:color="auto"/>
        </w:pBdr>
        <w:spacing w:after="0" w:line="240" w:lineRule="atLeast"/>
        <w:rPr>
          <w:rFonts w:ascii="Arial" w:eastAsia="Malgun Gothic" w:hAnsi="Arial" w:cs="Arial"/>
          <w:b/>
          <w:sz w:val="20"/>
          <w:szCs w:val="20"/>
          <w:lang w:eastAsia="ko-KR"/>
        </w:rPr>
      </w:pPr>
      <w:r w:rsidRPr="005515AC">
        <w:rPr>
          <w:rFonts w:ascii="Arial" w:eastAsia="Malgun Gothic" w:hAnsi="Arial" w:cs="Arial" w:hint="eastAsia"/>
          <w:b/>
          <w:sz w:val="20"/>
          <w:szCs w:val="20"/>
          <w:lang w:eastAsia="ko-KR"/>
        </w:rPr>
        <w:t>문의</w:t>
      </w:r>
      <w:r w:rsidRPr="005515AC">
        <w:rPr>
          <w:rFonts w:ascii="Arial" w:eastAsia="Malgun Gothic" w:hAnsi="Arial" w:cs="Arial" w:hint="eastAsia"/>
          <w:b/>
          <w:sz w:val="20"/>
          <w:szCs w:val="20"/>
          <w:lang w:eastAsia="ko-KR"/>
        </w:rPr>
        <w:t>:</w:t>
      </w:r>
    </w:p>
    <w:p w:rsidR="000A532A" w:rsidRPr="005515AC" w:rsidRDefault="000A532A" w:rsidP="000A532A">
      <w:pPr>
        <w:pBdr>
          <w:bottom w:val="thinThickThinMediumGap" w:sz="18" w:space="1" w:color="auto"/>
        </w:pBdr>
        <w:spacing w:after="0" w:line="240" w:lineRule="atLeast"/>
        <w:rPr>
          <w:rFonts w:ascii="Arial" w:eastAsia="Malgun Gothic" w:hAnsi="Arial" w:cs="Arial"/>
          <w:sz w:val="20"/>
          <w:szCs w:val="20"/>
          <w:lang w:eastAsia="ko-KR"/>
        </w:rPr>
      </w:pPr>
      <w:r>
        <w:rPr>
          <w:rFonts w:ascii="Arial" w:eastAsia="Malgun Gothic" w:hAnsi="Arial" w:cs="Arial" w:hint="eastAsia"/>
          <w:sz w:val="20"/>
          <w:szCs w:val="20"/>
          <w:lang w:eastAsia="ko-KR"/>
        </w:rPr>
        <w:t>렌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크레인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(</w:t>
      </w:r>
      <w:r>
        <w:rPr>
          <w:rFonts w:ascii="Arial" w:eastAsia="Malgun Gothic" w:hAnsi="Arial" w:cs="Arial"/>
          <w:sz w:val="20"/>
          <w:szCs w:val="20"/>
          <w:lang w:eastAsia="ko-KR"/>
        </w:rPr>
        <w:t>Len Crane)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</w:p>
    <w:p w:rsidR="000A532A" w:rsidRDefault="000A532A" w:rsidP="000A532A">
      <w:pPr>
        <w:pBdr>
          <w:bottom w:val="thinThickThinMediumGap" w:sz="18" w:space="1" w:color="auto"/>
        </w:pBdr>
        <w:spacing w:after="0" w:line="240" w:lineRule="atLeast"/>
        <w:rPr>
          <w:lang w:eastAsia="ko-KR"/>
        </w:rPr>
      </w:pPr>
      <w:r>
        <w:rPr>
          <w:lang w:eastAsia="ko-KR"/>
        </w:rPr>
        <w:t xml:space="preserve">+1-847-639-6400 </w:t>
      </w:r>
    </w:p>
    <w:p w:rsidR="000A532A" w:rsidRDefault="0041655C" w:rsidP="000A532A">
      <w:pPr>
        <w:pBdr>
          <w:bottom w:val="thinThickThinMediumGap" w:sz="18" w:space="1" w:color="auto"/>
        </w:pBdr>
        <w:spacing w:after="0" w:line="240" w:lineRule="atLeast"/>
        <w:rPr>
          <w:lang w:eastAsia="ko-KR"/>
        </w:rPr>
      </w:pPr>
      <w:hyperlink r:id="rId9" w:history="1">
        <w:r w:rsidR="000A532A" w:rsidRPr="001E6A4A">
          <w:rPr>
            <w:rStyle w:val="Hyperlink"/>
            <w:lang w:eastAsia="ko-KR"/>
          </w:rPr>
          <w:t>lcrane@coilcraft.com</w:t>
        </w:r>
      </w:hyperlink>
      <w:r w:rsidR="000A532A">
        <w:rPr>
          <w:lang w:eastAsia="ko-KR"/>
        </w:rPr>
        <w:t xml:space="preserve"> </w:t>
      </w:r>
    </w:p>
    <w:p w:rsidR="00D86CE4" w:rsidRPr="00ED1A36" w:rsidRDefault="00D86CE4" w:rsidP="004423F3">
      <w:pPr>
        <w:pBdr>
          <w:bottom w:val="thinThickThinMediumGap" w:sz="18" w:space="1" w:color="auto"/>
        </w:pBdr>
        <w:rPr>
          <w:rFonts w:ascii="Arial" w:eastAsia="Malgun Gothic" w:hAnsi="Arial" w:cs="Arial"/>
          <w:lang w:eastAsia="ko-KR"/>
        </w:rPr>
      </w:pPr>
    </w:p>
    <w:p w:rsidR="005E5E38" w:rsidRPr="006A50DD" w:rsidRDefault="005E5E38" w:rsidP="005E5E38">
      <w:pPr>
        <w:rPr>
          <w:rFonts w:ascii="Arial" w:eastAsia="Malgun Gothic" w:hAnsi="Arial" w:cs="Arial"/>
          <w:b/>
          <w:sz w:val="18"/>
          <w:szCs w:val="20"/>
          <w:lang w:eastAsia="ko-KR"/>
        </w:rPr>
      </w:pP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lastRenderedPageBreak/>
        <w:t>코일크래프트</w:t>
      </w: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t>회사</w:t>
      </w:r>
      <w:r>
        <w:rPr>
          <w:rFonts w:ascii="Arial" w:eastAsia="Malgun Gothic" w:hAnsi="Arial" w:cs="Arial" w:hint="eastAsia"/>
          <w:b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t>소개</w:t>
      </w:r>
    </w:p>
    <w:p w:rsidR="005E5E38" w:rsidRDefault="005E5E38" w:rsidP="005E5E38">
      <w:pPr>
        <w:rPr>
          <w:rFonts w:ascii="Arial" w:eastAsia="Malgun Gothic" w:hAnsi="Arial" w:cs="Arial"/>
          <w:sz w:val="18"/>
          <w:szCs w:val="20"/>
          <w:lang w:eastAsia="ko-KR"/>
        </w:rPr>
      </w:pPr>
      <w:r>
        <w:rPr>
          <w:rFonts w:ascii="Arial" w:eastAsia="Malgun Gothic" w:hAnsi="Arial" w:cs="Arial" w:hint="eastAsia"/>
          <w:sz w:val="18"/>
          <w:szCs w:val="20"/>
          <w:lang w:eastAsia="ko-KR"/>
        </w:rPr>
        <w:t>미국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일리노이주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시카고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외곽에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본사가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위치한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코일크래프트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(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Coilcraft)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는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고성능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/>
          <w:sz w:val="18"/>
          <w:szCs w:val="20"/>
          <w:lang w:eastAsia="ko-KR"/>
        </w:rPr>
        <w:t xml:space="preserve">RF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칩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인덕터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파워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마그네틱스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(</w:t>
      </w:r>
      <w:r>
        <w:rPr>
          <w:rFonts w:ascii="Arial" w:eastAsia="Malgun Gothic" w:hAnsi="Arial" w:cs="Arial"/>
          <w:sz w:val="18"/>
          <w:szCs w:val="20"/>
          <w:lang w:eastAsia="ko-KR"/>
        </w:rPr>
        <w:t>power magnetics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)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및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필터를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포함한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마그네틱스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부품의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세계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선도적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공급회사이다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.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코일크래프트는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표준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부품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외에도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고객이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필요로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하는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전기적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요건을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정확히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충족하기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위해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맞춤형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마그네틱스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제품을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설계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및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제작한다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. </w:t>
      </w:r>
    </w:p>
    <w:p w:rsidR="005E5E38" w:rsidRDefault="005E5E38" w:rsidP="005E5E38">
      <w:pPr>
        <w:rPr>
          <w:rFonts w:ascii="Arial" w:eastAsia="Malgun Gothic" w:hAnsi="Arial" w:cs="Arial"/>
          <w:sz w:val="18"/>
          <w:szCs w:val="20"/>
          <w:lang w:eastAsia="ko-KR"/>
        </w:rPr>
      </w:pPr>
      <w:r>
        <w:rPr>
          <w:rFonts w:ascii="Arial" w:eastAsia="Malgun Gothic" w:hAnsi="Arial" w:cs="Arial" w:hint="eastAsia"/>
          <w:sz w:val="18"/>
          <w:szCs w:val="20"/>
          <w:lang w:eastAsia="ko-KR"/>
        </w:rPr>
        <w:t>엔지니어와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구매자는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품질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신뢰할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수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있는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납기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엔지니어링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지원에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대한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자신들의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명성을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지키기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위해서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,</w:t>
      </w:r>
      <w:r>
        <w:rPr>
          <w:rFonts w:ascii="Arial" w:eastAsia="Malgun Gothic" w:hAnsi="Arial" w:cs="Arial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그리고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코일크래프트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제품의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탁월한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성능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때문에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코일크래프트를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선호한다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.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독립기관이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수행한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설문조사에서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코일크래프트는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엔지니어들이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동료에게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추천하고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싶은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마그네틱스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기업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순위에서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꾸준히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1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위를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차지하고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있다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.</w:t>
      </w:r>
      <w:r>
        <w:rPr>
          <w:rFonts w:ascii="Arial" w:eastAsia="Malgun Gothic" w:hAnsi="Arial" w:cs="Arial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</w:p>
    <w:p w:rsidR="005E5E38" w:rsidRPr="00626087" w:rsidRDefault="005E5E38" w:rsidP="005E5E38">
      <w:pPr>
        <w:rPr>
          <w:lang w:eastAsia="ko-KR"/>
        </w:rPr>
      </w:pPr>
    </w:p>
    <w:p w:rsidR="005E5E38" w:rsidRPr="00ED1A36" w:rsidRDefault="005E5E38" w:rsidP="004423F3">
      <w:pPr>
        <w:rPr>
          <w:rFonts w:ascii="Arial" w:eastAsia="Malgun Gothic" w:hAnsi="Arial" w:cs="Arial"/>
          <w:lang w:eastAsia="ko-KR"/>
        </w:rPr>
      </w:pPr>
    </w:p>
    <w:sectPr w:rsidR="005E5E38" w:rsidRPr="00ED1A36" w:rsidSect="006658D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4F90"/>
    <w:rsid w:val="00005239"/>
    <w:rsid w:val="00007463"/>
    <w:rsid w:val="000101A3"/>
    <w:rsid w:val="00012AFD"/>
    <w:rsid w:val="0001750C"/>
    <w:rsid w:val="000414EA"/>
    <w:rsid w:val="00044AC9"/>
    <w:rsid w:val="0004594D"/>
    <w:rsid w:val="0005461E"/>
    <w:rsid w:val="00064EA2"/>
    <w:rsid w:val="000743B5"/>
    <w:rsid w:val="00082355"/>
    <w:rsid w:val="00082407"/>
    <w:rsid w:val="000A4BC0"/>
    <w:rsid w:val="000A532A"/>
    <w:rsid w:val="000B1E29"/>
    <w:rsid w:val="000B5A22"/>
    <w:rsid w:val="000B6332"/>
    <w:rsid w:val="000C0B3F"/>
    <w:rsid w:val="000C3968"/>
    <w:rsid w:val="000C5127"/>
    <w:rsid w:val="000D1ADC"/>
    <w:rsid w:val="000E0E42"/>
    <w:rsid w:val="000E212F"/>
    <w:rsid w:val="000F0D57"/>
    <w:rsid w:val="000F4626"/>
    <w:rsid w:val="000F7F68"/>
    <w:rsid w:val="001073CB"/>
    <w:rsid w:val="00110239"/>
    <w:rsid w:val="00115072"/>
    <w:rsid w:val="001165F4"/>
    <w:rsid w:val="00123D12"/>
    <w:rsid w:val="00145011"/>
    <w:rsid w:val="00152417"/>
    <w:rsid w:val="00161115"/>
    <w:rsid w:val="00162913"/>
    <w:rsid w:val="001818C9"/>
    <w:rsid w:val="001846C8"/>
    <w:rsid w:val="00193F54"/>
    <w:rsid w:val="00196E58"/>
    <w:rsid w:val="001C32FC"/>
    <w:rsid w:val="001D3DF2"/>
    <w:rsid w:val="001D49E9"/>
    <w:rsid w:val="001E12A4"/>
    <w:rsid w:val="001E6478"/>
    <w:rsid w:val="001E7855"/>
    <w:rsid w:val="001F00FB"/>
    <w:rsid w:val="001F636D"/>
    <w:rsid w:val="00200FFB"/>
    <w:rsid w:val="00202B51"/>
    <w:rsid w:val="00204775"/>
    <w:rsid w:val="0020658F"/>
    <w:rsid w:val="00213AC5"/>
    <w:rsid w:val="00215AC5"/>
    <w:rsid w:val="002161ED"/>
    <w:rsid w:val="00233789"/>
    <w:rsid w:val="002371BD"/>
    <w:rsid w:val="0024348A"/>
    <w:rsid w:val="00263111"/>
    <w:rsid w:val="0029314D"/>
    <w:rsid w:val="0029582A"/>
    <w:rsid w:val="002A128B"/>
    <w:rsid w:val="002B6D4A"/>
    <w:rsid w:val="002C2B9C"/>
    <w:rsid w:val="002D12A7"/>
    <w:rsid w:val="002F0166"/>
    <w:rsid w:val="002F187C"/>
    <w:rsid w:val="002F2A3D"/>
    <w:rsid w:val="002F35FF"/>
    <w:rsid w:val="002F4029"/>
    <w:rsid w:val="00314AF5"/>
    <w:rsid w:val="0031702A"/>
    <w:rsid w:val="003366F9"/>
    <w:rsid w:val="00336D15"/>
    <w:rsid w:val="00352CB5"/>
    <w:rsid w:val="00354B53"/>
    <w:rsid w:val="00354B83"/>
    <w:rsid w:val="00372F32"/>
    <w:rsid w:val="00391CEC"/>
    <w:rsid w:val="003C66F1"/>
    <w:rsid w:val="003D0C39"/>
    <w:rsid w:val="003D2206"/>
    <w:rsid w:val="00401EAE"/>
    <w:rsid w:val="004063AA"/>
    <w:rsid w:val="004063C6"/>
    <w:rsid w:val="00407F84"/>
    <w:rsid w:val="00412BE2"/>
    <w:rsid w:val="00413B76"/>
    <w:rsid w:val="0041655C"/>
    <w:rsid w:val="00416ED0"/>
    <w:rsid w:val="0042242E"/>
    <w:rsid w:val="00431C34"/>
    <w:rsid w:val="00440565"/>
    <w:rsid w:val="004423F3"/>
    <w:rsid w:val="0044263D"/>
    <w:rsid w:val="0044695E"/>
    <w:rsid w:val="004527C1"/>
    <w:rsid w:val="00452FCD"/>
    <w:rsid w:val="0045396D"/>
    <w:rsid w:val="00460322"/>
    <w:rsid w:val="00473680"/>
    <w:rsid w:val="00476098"/>
    <w:rsid w:val="00477DB2"/>
    <w:rsid w:val="00482E7D"/>
    <w:rsid w:val="00483E7F"/>
    <w:rsid w:val="00487F40"/>
    <w:rsid w:val="004A74CD"/>
    <w:rsid w:val="004B1B4C"/>
    <w:rsid w:val="004B45A7"/>
    <w:rsid w:val="004D2661"/>
    <w:rsid w:val="004E3D85"/>
    <w:rsid w:val="004E7E74"/>
    <w:rsid w:val="0050395D"/>
    <w:rsid w:val="00504573"/>
    <w:rsid w:val="005138D7"/>
    <w:rsid w:val="00514451"/>
    <w:rsid w:val="0052111D"/>
    <w:rsid w:val="00522117"/>
    <w:rsid w:val="00525CAB"/>
    <w:rsid w:val="00534536"/>
    <w:rsid w:val="00540CE2"/>
    <w:rsid w:val="00545B49"/>
    <w:rsid w:val="00557048"/>
    <w:rsid w:val="00560BDA"/>
    <w:rsid w:val="00561774"/>
    <w:rsid w:val="005620F2"/>
    <w:rsid w:val="005632DF"/>
    <w:rsid w:val="005661B5"/>
    <w:rsid w:val="00575ADA"/>
    <w:rsid w:val="005761CE"/>
    <w:rsid w:val="00593CA8"/>
    <w:rsid w:val="00593E85"/>
    <w:rsid w:val="00595E8E"/>
    <w:rsid w:val="00596386"/>
    <w:rsid w:val="00596430"/>
    <w:rsid w:val="00596D65"/>
    <w:rsid w:val="0059723C"/>
    <w:rsid w:val="005A4A7B"/>
    <w:rsid w:val="005B1F0D"/>
    <w:rsid w:val="005C028F"/>
    <w:rsid w:val="005C0D7A"/>
    <w:rsid w:val="005C2F6F"/>
    <w:rsid w:val="005C5591"/>
    <w:rsid w:val="005C6305"/>
    <w:rsid w:val="005D7AC1"/>
    <w:rsid w:val="005E5E38"/>
    <w:rsid w:val="00601122"/>
    <w:rsid w:val="006027B5"/>
    <w:rsid w:val="006059B9"/>
    <w:rsid w:val="00610E65"/>
    <w:rsid w:val="00614E25"/>
    <w:rsid w:val="006165A5"/>
    <w:rsid w:val="00622160"/>
    <w:rsid w:val="00626087"/>
    <w:rsid w:val="00631324"/>
    <w:rsid w:val="00632DA5"/>
    <w:rsid w:val="00642D6B"/>
    <w:rsid w:val="00655478"/>
    <w:rsid w:val="006644F9"/>
    <w:rsid w:val="006658D2"/>
    <w:rsid w:val="0068588B"/>
    <w:rsid w:val="0069163D"/>
    <w:rsid w:val="00697D65"/>
    <w:rsid w:val="006B03BD"/>
    <w:rsid w:val="006B2615"/>
    <w:rsid w:val="006C5EF5"/>
    <w:rsid w:val="006C73F9"/>
    <w:rsid w:val="006C78E5"/>
    <w:rsid w:val="006D4813"/>
    <w:rsid w:val="006E3EA0"/>
    <w:rsid w:val="006E551E"/>
    <w:rsid w:val="006F39B9"/>
    <w:rsid w:val="00702206"/>
    <w:rsid w:val="007212A3"/>
    <w:rsid w:val="007217C0"/>
    <w:rsid w:val="0072556E"/>
    <w:rsid w:val="007318BE"/>
    <w:rsid w:val="00741C08"/>
    <w:rsid w:val="0074661B"/>
    <w:rsid w:val="00763C96"/>
    <w:rsid w:val="00764A96"/>
    <w:rsid w:val="00764E64"/>
    <w:rsid w:val="00774C42"/>
    <w:rsid w:val="0078586A"/>
    <w:rsid w:val="00793850"/>
    <w:rsid w:val="00795507"/>
    <w:rsid w:val="007B434F"/>
    <w:rsid w:val="007C37CC"/>
    <w:rsid w:val="007C4A03"/>
    <w:rsid w:val="007C65B8"/>
    <w:rsid w:val="007D27EE"/>
    <w:rsid w:val="007D46C7"/>
    <w:rsid w:val="007E2851"/>
    <w:rsid w:val="00807047"/>
    <w:rsid w:val="00821F91"/>
    <w:rsid w:val="00824A2E"/>
    <w:rsid w:val="00825BEB"/>
    <w:rsid w:val="00833718"/>
    <w:rsid w:val="00845972"/>
    <w:rsid w:val="008519A9"/>
    <w:rsid w:val="008636A2"/>
    <w:rsid w:val="00865826"/>
    <w:rsid w:val="00875C3E"/>
    <w:rsid w:val="008819E9"/>
    <w:rsid w:val="00893849"/>
    <w:rsid w:val="008A3858"/>
    <w:rsid w:val="008A53BB"/>
    <w:rsid w:val="008B2736"/>
    <w:rsid w:val="008B41CB"/>
    <w:rsid w:val="008C48E6"/>
    <w:rsid w:val="008D0FB6"/>
    <w:rsid w:val="008D1439"/>
    <w:rsid w:val="008D365D"/>
    <w:rsid w:val="008E0775"/>
    <w:rsid w:val="008F4B6E"/>
    <w:rsid w:val="008F627F"/>
    <w:rsid w:val="009002D5"/>
    <w:rsid w:val="00904002"/>
    <w:rsid w:val="00904578"/>
    <w:rsid w:val="00905756"/>
    <w:rsid w:val="009058F5"/>
    <w:rsid w:val="00921D77"/>
    <w:rsid w:val="00925B0D"/>
    <w:rsid w:val="00926FF2"/>
    <w:rsid w:val="00930032"/>
    <w:rsid w:val="009355B6"/>
    <w:rsid w:val="00935E2B"/>
    <w:rsid w:val="00943AAD"/>
    <w:rsid w:val="00943FE2"/>
    <w:rsid w:val="00951840"/>
    <w:rsid w:val="00953816"/>
    <w:rsid w:val="00967319"/>
    <w:rsid w:val="0097557A"/>
    <w:rsid w:val="009847CB"/>
    <w:rsid w:val="00996B05"/>
    <w:rsid w:val="0099761C"/>
    <w:rsid w:val="009A2584"/>
    <w:rsid w:val="009A5BAA"/>
    <w:rsid w:val="009B3756"/>
    <w:rsid w:val="009D3DCF"/>
    <w:rsid w:val="009E7980"/>
    <w:rsid w:val="009F3F24"/>
    <w:rsid w:val="00A05EB0"/>
    <w:rsid w:val="00A06F45"/>
    <w:rsid w:val="00A22861"/>
    <w:rsid w:val="00A4006D"/>
    <w:rsid w:val="00A40E49"/>
    <w:rsid w:val="00A45E4D"/>
    <w:rsid w:val="00A465EE"/>
    <w:rsid w:val="00A4778C"/>
    <w:rsid w:val="00A50BD9"/>
    <w:rsid w:val="00A52A35"/>
    <w:rsid w:val="00A54F0D"/>
    <w:rsid w:val="00A65CB4"/>
    <w:rsid w:val="00A903F4"/>
    <w:rsid w:val="00A97F88"/>
    <w:rsid w:val="00AA0946"/>
    <w:rsid w:val="00AA3C8B"/>
    <w:rsid w:val="00AA4835"/>
    <w:rsid w:val="00AA641C"/>
    <w:rsid w:val="00AA66F6"/>
    <w:rsid w:val="00AA7D2E"/>
    <w:rsid w:val="00AB023C"/>
    <w:rsid w:val="00AB3AAE"/>
    <w:rsid w:val="00AB4F30"/>
    <w:rsid w:val="00AB67AA"/>
    <w:rsid w:val="00AC36F7"/>
    <w:rsid w:val="00AC6894"/>
    <w:rsid w:val="00AD5D40"/>
    <w:rsid w:val="00AD655C"/>
    <w:rsid w:val="00AE4588"/>
    <w:rsid w:val="00AE467C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512D5"/>
    <w:rsid w:val="00B56C63"/>
    <w:rsid w:val="00B57C01"/>
    <w:rsid w:val="00B61DAC"/>
    <w:rsid w:val="00B627B6"/>
    <w:rsid w:val="00B62972"/>
    <w:rsid w:val="00B62D0A"/>
    <w:rsid w:val="00B62F3F"/>
    <w:rsid w:val="00B83F33"/>
    <w:rsid w:val="00B86B78"/>
    <w:rsid w:val="00B91B5E"/>
    <w:rsid w:val="00B96320"/>
    <w:rsid w:val="00BA7E23"/>
    <w:rsid w:val="00BC2E87"/>
    <w:rsid w:val="00BC7E00"/>
    <w:rsid w:val="00BD287B"/>
    <w:rsid w:val="00BD3776"/>
    <w:rsid w:val="00BD622D"/>
    <w:rsid w:val="00BE123E"/>
    <w:rsid w:val="00BE4652"/>
    <w:rsid w:val="00BE4B4F"/>
    <w:rsid w:val="00BF1CDE"/>
    <w:rsid w:val="00C02571"/>
    <w:rsid w:val="00C05FE1"/>
    <w:rsid w:val="00C10A9C"/>
    <w:rsid w:val="00C112C9"/>
    <w:rsid w:val="00C26A73"/>
    <w:rsid w:val="00C30C28"/>
    <w:rsid w:val="00C32F4B"/>
    <w:rsid w:val="00C44594"/>
    <w:rsid w:val="00C46C5A"/>
    <w:rsid w:val="00C5502C"/>
    <w:rsid w:val="00C55491"/>
    <w:rsid w:val="00C70BA5"/>
    <w:rsid w:val="00C83D0B"/>
    <w:rsid w:val="00C90DEB"/>
    <w:rsid w:val="00C91774"/>
    <w:rsid w:val="00C97C78"/>
    <w:rsid w:val="00CB1F53"/>
    <w:rsid w:val="00CC183F"/>
    <w:rsid w:val="00CD74B7"/>
    <w:rsid w:val="00CE0308"/>
    <w:rsid w:val="00CE0ECD"/>
    <w:rsid w:val="00CE1492"/>
    <w:rsid w:val="00CE6505"/>
    <w:rsid w:val="00CF5211"/>
    <w:rsid w:val="00D0501B"/>
    <w:rsid w:val="00D10F2D"/>
    <w:rsid w:val="00D2249D"/>
    <w:rsid w:val="00D24F54"/>
    <w:rsid w:val="00D27037"/>
    <w:rsid w:val="00D31674"/>
    <w:rsid w:val="00D44667"/>
    <w:rsid w:val="00D53E46"/>
    <w:rsid w:val="00D57E5A"/>
    <w:rsid w:val="00D67903"/>
    <w:rsid w:val="00D700BD"/>
    <w:rsid w:val="00D86CE4"/>
    <w:rsid w:val="00D873FF"/>
    <w:rsid w:val="00DA0B25"/>
    <w:rsid w:val="00DA2DE3"/>
    <w:rsid w:val="00DA3968"/>
    <w:rsid w:val="00DA5B2B"/>
    <w:rsid w:val="00DB1757"/>
    <w:rsid w:val="00DB40EB"/>
    <w:rsid w:val="00DC0561"/>
    <w:rsid w:val="00DD5934"/>
    <w:rsid w:val="00DE54F5"/>
    <w:rsid w:val="00DF195A"/>
    <w:rsid w:val="00DF7F67"/>
    <w:rsid w:val="00E06D4A"/>
    <w:rsid w:val="00E116C3"/>
    <w:rsid w:val="00E11E3E"/>
    <w:rsid w:val="00E17952"/>
    <w:rsid w:val="00E27D81"/>
    <w:rsid w:val="00E31C33"/>
    <w:rsid w:val="00E459A5"/>
    <w:rsid w:val="00E47B0C"/>
    <w:rsid w:val="00E616A0"/>
    <w:rsid w:val="00E63469"/>
    <w:rsid w:val="00E66005"/>
    <w:rsid w:val="00E66AFE"/>
    <w:rsid w:val="00E66F83"/>
    <w:rsid w:val="00E760F1"/>
    <w:rsid w:val="00E93215"/>
    <w:rsid w:val="00EA1115"/>
    <w:rsid w:val="00EA7E5E"/>
    <w:rsid w:val="00EB02F6"/>
    <w:rsid w:val="00ED1A36"/>
    <w:rsid w:val="00EE5741"/>
    <w:rsid w:val="00EE62EB"/>
    <w:rsid w:val="00EE7AB5"/>
    <w:rsid w:val="00EF0A98"/>
    <w:rsid w:val="00EF1F34"/>
    <w:rsid w:val="00F01594"/>
    <w:rsid w:val="00F02028"/>
    <w:rsid w:val="00F11862"/>
    <w:rsid w:val="00F11C50"/>
    <w:rsid w:val="00F1537F"/>
    <w:rsid w:val="00F17419"/>
    <w:rsid w:val="00F20248"/>
    <w:rsid w:val="00F21FBF"/>
    <w:rsid w:val="00F2252C"/>
    <w:rsid w:val="00F3298F"/>
    <w:rsid w:val="00F332C9"/>
    <w:rsid w:val="00F46797"/>
    <w:rsid w:val="00F605EF"/>
    <w:rsid w:val="00F70279"/>
    <w:rsid w:val="00F7197D"/>
    <w:rsid w:val="00F75EA0"/>
    <w:rsid w:val="00F76B1F"/>
    <w:rsid w:val="00F84EFA"/>
    <w:rsid w:val="00F852DA"/>
    <w:rsid w:val="00F86C89"/>
    <w:rsid w:val="00F956F0"/>
    <w:rsid w:val="00F96255"/>
    <w:rsid w:val="00FA4FE5"/>
    <w:rsid w:val="00FA556B"/>
    <w:rsid w:val="00FA6650"/>
    <w:rsid w:val="00FB6C5D"/>
    <w:rsid w:val="00FC3092"/>
    <w:rsid w:val="00FC4176"/>
    <w:rsid w:val="00FC7388"/>
    <w:rsid w:val="00FD5546"/>
    <w:rsid w:val="00FD63A8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BEA5"/>
  <w15:docId w15:val="{3B692FEA-A1E9-4E9C-8ABF-7D23C81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04F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A36"/>
    <w:rPr>
      <w:rFonts w:ascii="GulimChe" w:eastAsia="GulimChe" w:hAnsi="GulimChe" w:cs="GulimChe"/>
      <w:sz w:val="24"/>
      <w:szCs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C0D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D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9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4524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158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7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2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59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5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5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6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41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5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18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4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5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6502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199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7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5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2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36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9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14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6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61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339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lcra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lcraft.com/XEL5030.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ilcraft.com/xel5020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ilcraf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rane@coilc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F9AC-01CD-4A18-B103-E2E2A13A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Coilcraft</Company>
  <LinksUpToDate>false</LinksUpToDate>
  <CharactersWithSpaces>1623</CharactersWithSpaces>
  <SharedDoc>false</SharedDoc>
  <HLinks>
    <vt:vector size="36" baseType="variant">
      <vt:variant>
        <vt:i4>262194</vt:i4>
      </vt:variant>
      <vt:variant>
        <vt:i4>15</vt:i4>
      </vt:variant>
      <vt:variant>
        <vt:i4>0</vt:i4>
      </vt:variant>
      <vt:variant>
        <vt:i4>5</vt:i4>
      </vt:variant>
      <vt:variant>
        <vt:lpwstr>mailto:lcrane@coilcraft.com</vt:lpwstr>
      </vt:variant>
      <vt:variant>
        <vt:lpwstr/>
      </vt:variant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http://www.coilcraft.com/XEL6060.cfm</vt:lpwstr>
      </vt:variant>
      <vt:variant>
        <vt:lpwstr/>
      </vt:variant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http://www.coilcraft.com/XEL6030.cfm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http://electronica.de/index.html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Computer</dc:creator>
  <cp:lastModifiedBy>Jude Fischer</cp:lastModifiedBy>
  <cp:revision>3</cp:revision>
  <cp:lastPrinted>2016-03-10T18:52:00Z</cp:lastPrinted>
  <dcterms:created xsi:type="dcterms:W3CDTF">2018-04-30T13:38:00Z</dcterms:created>
  <dcterms:modified xsi:type="dcterms:W3CDTF">2018-04-30T13:44:00Z</dcterms:modified>
</cp:coreProperties>
</file>