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CD3F" w14:textId="4DD2C88F" w:rsidR="009E3A7F" w:rsidRDefault="009E3A7F" w:rsidP="004F4D91">
      <w:pPr>
        <w:widowControl w:val="0"/>
        <w:autoSpaceDE w:val="0"/>
        <w:autoSpaceDN w:val="0"/>
        <w:adjustRightInd w:val="0"/>
        <w:rPr>
          <w:rFonts w:cs="Times"/>
          <w:b/>
          <w:bCs/>
          <w:lang w:eastAsia="ja-JP"/>
        </w:rPr>
      </w:pPr>
      <w:bookmarkStart w:id="0" w:name="_GoBack"/>
      <w:bookmarkEnd w:id="0"/>
      <w:r>
        <w:rPr>
          <w:rFonts w:cs="Times" w:hint="eastAsia"/>
          <w:b/>
          <w:bCs/>
          <w:lang w:eastAsia="ja-JP"/>
        </w:rPr>
        <w:t>各位</w:t>
      </w:r>
      <w:r w:rsidRPr="00D76AA4"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 w:hint="eastAsia"/>
          <w:b/>
          <w:bCs/>
          <w:lang w:eastAsia="ja-JP"/>
        </w:rPr>
        <w:t>お問い合わせ先</w:t>
      </w:r>
    </w:p>
    <w:p w14:paraId="2B474E68" w14:textId="137B4791" w:rsidR="004F4D91" w:rsidRPr="004F4D91" w:rsidRDefault="009E3A7F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>
        <w:rPr>
          <w:rFonts w:cs="Times" w:hint="eastAsia"/>
          <w:lang w:eastAsia="ja-JP"/>
        </w:rPr>
        <w:t>マット・バーンズ（</w:t>
      </w:r>
      <w:r w:rsidRPr="000016F6">
        <w:rPr>
          <w:rFonts w:cs="Times"/>
        </w:rPr>
        <w:t>Matt Burns</w:t>
      </w:r>
      <w:r>
        <w:rPr>
          <w:rFonts w:cs="Times" w:hint="eastAsia"/>
          <w:lang w:eastAsia="ja-JP"/>
        </w:rPr>
        <w:t>）</w:t>
      </w:r>
    </w:p>
    <w:p w14:paraId="6997C52B" w14:textId="77777777" w:rsidR="004F4D91" w:rsidRPr="002F6019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val="it-IT"/>
        </w:rPr>
      </w:pPr>
      <w:r w:rsidRPr="004F4D91">
        <w:rPr>
          <w:rFonts w:cs="Times"/>
          <w:color w:val="FF0000"/>
        </w:rPr>
        <w:tab/>
      </w:r>
      <w:hyperlink r:id="rId8" w:history="1">
        <w:r w:rsidR="000016F6" w:rsidRPr="002F6019">
          <w:rPr>
            <w:rStyle w:val="Hyperlink"/>
            <w:rFonts w:cs="Times"/>
            <w:lang w:val="it-IT"/>
          </w:rPr>
          <w:t>matthew.burns@samtec.com</w:t>
        </w:r>
      </w:hyperlink>
    </w:p>
    <w:p w14:paraId="7E73F735" w14:textId="77777777" w:rsidR="004F4D91" w:rsidRPr="002F6019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it-IT"/>
        </w:rPr>
      </w:pPr>
      <w:r w:rsidRPr="002F6019">
        <w:rPr>
          <w:rFonts w:cs="Times"/>
          <w:color w:val="FF0000"/>
          <w:lang w:val="it-IT"/>
        </w:rPr>
        <w:tab/>
      </w:r>
      <w:r w:rsidR="000016F6" w:rsidRPr="002F6019">
        <w:rPr>
          <w:rFonts w:cs="Times"/>
          <w:lang w:val="it-IT"/>
        </w:rPr>
        <w:t>812-944-6733</w:t>
      </w:r>
    </w:p>
    <w:p w14:paraId="41DF9E5F" w14:textId="77777777" w:rsidR="004F4D91" w:rsidRPr="002F6019" w:rsidRDefault="004F4D91" w:rsidP="00722338">
      <w:pPr>
        <w:rPr>
          <w:b/>
          <w:lang w:val="it-IT"/>
        </w:rPr>
      </w:pPr>
    </w:p>
    <w:p w14:paraId="3ACB6E91" w14:textId="4BF3B071" w:rsidR="00722338" w:rsidRPr="002F6019" w:rsidRDefault="00722338" w:rsidP="00927277">
      <w:pPr>
        <w:rPr>
          <w:b/>
          <w:lang w:val="it-IT"/>
        </w:rPr>
      </w:pPr>
      <w:r w:rsidRPr="002F6019">
        <w:rPr>
          <w:b/>
          <w:lang w:val="it-IT"/>
        </w:rPr>
        <w:t>[SAMTEC LOGO]</w:t>
      </w:r>
      <w:r w:rsidR="00365A30" w:rsidRPr="002F6019">
        <w:rPr>
          <w:b/>
          <w:lang w:val="it-IT"/>
        </w:rPr>
        <w:tab/>
      </w:r>
      <w:r w:rsidR="00365A30" w:rsidRPr="002F6019">
        <w:rPr>
          <w:b/>
          <w:lang w:val="it-IT"/>
        </w:rPr>
        <w:tab/>
      </w:r>
      <w:r w:rsidR="00365A30" w:rsidRPr="002F6019">
        <w:rPr>
          <w:b/>
          <w:lang w:val="it-IT"/>
        </w:rPr>
        <w:tab/>
      </w:r>
      <w:r w:rsidR="00365A30" w:rsidRPr="002F6019">
        <w:rPr>
          <w:b/>
          <w:lang w:val="it-IT"/>
        </w:rPr>
        <w:tab/>
      </w:r>
      <w:r w:rsidR="00365A30" w:rsidRPr="002F6019">
        <w:rPr>
          <w:b/>
          <w:lang w:val="it-IT"/>
        </w:rPr>
        <w:tab/>
      </w:r>
      <w:r w:rsidR="007C6CFF" w:rsidRPr="002F6019">
        <w:rPr>
          <w:b/>
          <w:lang w:val="it-IT"/>
        </w:rPr>
        <w:t>2018</w:t>
      </w:r>
      <w:r w:rsidR="009E3A7F">
        <w:rPr>
          <w:rFonts w:hint="eastAsia"/>
          <w:b/>
          <w:lang w:eastAsia="ja-JP"/>
        </w:rPr>
        <w:t>年</w:t>
      </w:r>
      <w:r w:rsidR="009E3A7F" w:rsidRPr="002F6019">
        <w:rPr>
          <w:rFonts w:hint="eastAsia"/>
          <w:b/>
          <w:lang w:val="it-IT" w:eastAsia="ja-JP"/>
        </w:rPr>
        <w:t>8</w:t>
      </w:r>
      <w:r w:rsidR="009E3A7F">
        <w:rPr>
          <w:rFonts w:hint="eastAsia"/>
          <w:b/>
          <w:lang w:eastAsia="ja-JP"/>
        </w:rPr>
        <w:t>月</w:t>
      </w:r>
    </w:p>
    <w:p w14:paraId="295D722A" w14:textId="77777777" w:rsidR="00722338" w:rsidRPr="002F6019" w:rsidRDefault="00722338" w:rsidP="002D3D34">
      <w:pPr>
        <w:rPr>
          <w:lang w:val="it-IT"/>
        </w:rPr>
      </w:pPr>
    </w:p>
    <w:p w14:paraId="1D21A080" w14:textId="379C6519" w:rsidR="009E3A7F" w:rsidRPr="002F6019" w:rsidRDefault="009E3A7F" w:rsidP="009E3A7F">
      <w:pPr>
        <w:jc w:val="center"/>
        <w:rPr>
          <w:rFonts w:cs="Arial"/>
          <w:b/>
          <w:shd w:val="clear" w:color="auto" w:fill="FFFFFF"/>
          <w:lang w:val="it-IT" w:eastAsia="ja-JP"/>
        </w:rPr>
      </w:pPr>
      <w:r w:rsidRPr="002F6019">
        <w:rPr>
          <w:rFonts w:cs="Arial"/>
          <w:b/>
          <w:shd w:val="clear" w:color="auto" w:fill="FFFFFF"/>
          <w:lang w:val="it-IT" w:eastAsia="ja-JP"/>
        </w:rPr>
        <w:t>S</w:t>
      </w:r>
      <w:r w:rsidRPr="002F6019">
        <w:rPr>
          <w:rFonts w:cs="Arial" w:hint="eastAsia"/>
          <w:b/>
          <w:shd w:val="clear" w:color="auto" w:fill="FFFFFF"/>
          <w:lang w:val="it-IT" w:eastAsia="ja-JP"/>
        </w:rPr>
        <w:t>amtec</w:t>
      </w:r>
      <w:r>
        <w:rPr>
          <w:rFonts w:cs="Arial" w:hint="eastAsia"/>
          <w:b/>
          <w:shd w:val="clear" w:color="auto" w:fill="FFFFFF"/>
          <w:lang w:eastAsia="ja-JP"/>
        </w:rPr>
        <w:t>社、</w:t>
      </w:r>
      <w:r w:rsidRPr="002F6019">
        <w:rPr>
          <w:rFonts w:cs="Arial"/>
          <w:b/>
          <w:shd w:val="clear" w:color="auto" w:fill="FFFFFF"/>
          <w:lang w:val="it-IT"/>
        </w:rPr>
        <w:t>FireFly</w:t>
      </w:r>
      <w:r w:rsidRPr="002F6019">
        <w:rPr>
          <w:rFonts w:cs="Arial"/>
          <w:b/>
          <w:shd w:val="clear" w:color="auto" w:fill="FFFFFF"/>
          <w:vertAlign w:val="superscript"/>
          <w:lang w:val="it-IT"/>
        </w:rPr>
        <w:t>TM</w:t>
      </w:r>
      <w:r w:rsidRPr="002F6019">
        <w:rPr>
          <w:b/>
          <w:lang w:val="it-IT"/>
        </w:rPr>
        <w:t xml:space="preserve"> </w:t>
      </w:r>
      <w:r>
        <w:rPr>
          <w:rFonts w:hint="eastAsia"/>
          <w:b/>
          <w:lang w:eastAsia="ja-JP"/>
        </w:rPr>
        <w:t>光エンジン</w:t>
      </w:r>
      <w:r w:rsidRPr="002F6019">
        <w:rPr>
          <w:b/>
          <w:lang w:val="it-IT"/>
        </w:rPr>
        <w:t>VITA 57.4</w:t>
      </w:r>
      <w:r w:rsidRPr="002F6019">
        <w:rPr>
          <w:lang w:val="it-IT"/>
        </w:rPr>
        <w:t xml:space="preserve"> </w:t>
      </w:r>
      <w:r w:rsidRPr="002F6019">
        <w:rPr>
          <w:b/>
          <w:lang w:val="it-IT"/>
        </w:rPr>
        <w:t xml:space="preserve">FMC+ </w:t>
      </w:r>
      <w:r>
        <w:rPr>
          <w:rFonts w:hint="eastAsia"/>
          <w:b/>
          <w:lang w:eastAsia="ja-JP"/>
        </w:rPr>
        <w:t>開発キット</w:t>
      </w:r>
      <w:r w:rsidR="00CF7FD8">
        <w:rPr>
          <w:rFonts w:hint="eastAsia"/>
          <w:b/>
          <w:lang w:eastAsia="ja-JP"/>
        </w:rPr>
        <w:t>を発表</w:t>
      </w:r>
    </w:p>
    <w:p w14:paraId="75B6BC1A" w14:textId="77777777" w:rsidR="00234BC3" w:rsidRPr="002F6019" w:rsidRDefault="00234BC3" w:rsidP="00D55703">
      <w:pPr>
        <w:jc w:val="center"/>
        <w:rPr>
          <w:lang w:val="it-IT"/>
        </w:rPr>
      </w:pPr>
    </w:p>
    <w:p w14:paraId="5FB3F078" w14:textId="3662EDF5" w:rsidR="00CF7FD8" w:rsidRPr="002F6019" w:rsidRDefault="00CF7FD8" w:rsidP="00000C88">
      <w:pPr>
        <w:jc w:val="center"/>
        <w:rPr>
          <w:lang w:val="it-IT"/>
        </w:rPr>
      </w:pPr>
      <w:r w:rsidRPr="002F6019">
        <w:rPr>
          <w:lang w:val="it-IT"/>
        </w:rPr>
        <w:t xml:space="preserve">FPGA/SoC </w:t>
      </w:r>
      <w:r>
        <w:rPr>
          <w:rFonts w:hint="eastAsia"/>
          <w:lang w:eastAsia="ja-JP"/>
        </w:rPr>
        <w:t>と</w:t>
      </w:r>
      <w:r w:rsidRPr="002F6019">
        <w:rPr>
          <w:lang w:val="it-IT"/>
        </w:rPr>
        <w:t xml:space="preserve"> </w:t>
      </w:r>
      <w:r>
        <w:rPr>
          <w:rFonts w:hint="eastAsia"/>
          <w:lang w:eastAsia="ja-JP"/>
        </w:rPr>
        <w:t>光ファイバ間の最大スループット</w:t>
      </w:r>
      <w:r w:rsidRPr="002F6019">
        <w:rPr>
          <w:rFonts w:hint="eastAsia"/>
          <w:lang w:val="it-IT" w:eastAsia="ja-JP"/>
        </w:rPr>
        <w:t xml:space="preserve"> 448</w:t>
      </w:r>
      <w:r w:rsidRPr="002F6019">
        <w:rPr>
          <w:lang w:val="it-IT"/>
        </w:rPr>
        <w:t xml:space="preserve"> Gbps</w:t>
      </w:r>
      <w:r>
        <w:rPr>
          <w:rFonts w:hint="eastAsia"/>
          <w:lang w:eastAsia="ja-JP"/>
        </w:rPr>
        <w:t>を実現</w:t>
      </w:r>
    </w:p>
    <w:p w14:paraId="10BC2102" w14:textId="77777777" w:rsidR="00926777" w:rsidRPr="002F6019" w:rsidRDefault="00926777" w:rsidP="007B7073">
      <w:pPr>
        <w:rPr>
          <w:b/>
          <w:lang w:val="it-IT"/>
        </w:rPr>
      </w:pPr>
    </w:p>
    <w:p w14:paraId="3273A908" w14:textId="0B2AA022" w:rsidR="00CF7FD8" w:rsidRPr="00F62E00" w:rsidRDefault="00CF7FD8" w:rsidP="00A4478D">
      <w:pPr>
        <w:rPr>
          <w:color w:val="000000" w:themeColor="text1"/>
          <w:lang w:eastAsia="ja-JP"/>
        </w:rPr>
      </w:pPr>
      <w:r w:rsidRPr="001A2F34">
        <w:rPr>
          <w:rFonts w:hint="eastAsia"/>
          <w:b/>
          <w:color w:val="000000" w:themeColor="text1"/>
          <w:lang w:eastAsia="ja-JP"/>
        </w:rPr>
        <w:t>インディアナ州ニューアルバニー</w:t>
      </w:r>
      <w:r w:rsidRPr="002F6019">
        <w:rPr>
          <w:rFonts w:hint="eastAsia"/>
          <w:b/>
          <w:color w:val="000000" w:themeColor="text1"/>
          <w:lang w:val="it-IT" w:eastAsia="ja-JP"/>
        </w:rPr>
        <w:t>：</w:t>
      </w:r>
      <w:r w:rsidRPr="002F6019">
        <w:rPr>
          <w:rFonts w:hint="eastAsia"/>
          <w:color w:val="000000" w:themeColor="text1"/>
          <w:lang w:val="it-IT" w:eastAsia="ja-JP"/>
        </w:rPr>
        <w:t xml:space="preserve"> Samtec</w:t>
      </w:r>
      <w:r w:rsidRPr="00615F5F">
        <w:rPr>
          <w:rFonts w:hint="eastAsia"/>
          <w:color w:val="000000" w:themeColor="text1"/>
          <w:lang w:eastAsia="ja-JP"/>
        </w:rPr>
        <w:t>社は、</w:t>
      </w:r>
      <w:r w:rsidRPr="00EC59B5">
        <w:rPr>
          <w:rFonts w:hint="eastAsia"/>
          <w:lang w:eastAsia="ja-JP"/>
        </w:rPr>
        <w:t>幅広い電子インターコネクトソリューションの製品群を有する、世界的な製造業者です。</w:t>
      </w:r>
      <w:r>
        <w:rPr>
          <w:rFonts w:hint="eastAsia"/>
          <w:lang w:eastAsia="ja-JP"/>
        </w:rPr>
        <w:t>非上場企業ですが、年間売上高は</w:t>
      </w:r>
      <w:r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億</w:t>
      </w:r>
      <w:r>
        <w:rPr>
          <w:rFonts w:hint="eastAsia"/>
          <w:lang w:eastAsia="ja-JP"/>
        </w:rPr>
        <w:t>1</w:t>
      </w:r>
      <w:r>
        <w:rPr>
          <w:lang w:eastAsia="ja-JP"/>
        </w:rPr>
        <w:t>,</w:t>
      </w:r>
      <w:r>
        <w:rPr>
          <w:rFonts w:hint="eastAsia"/>
          <w:lang w:eastAsia="ja-JP"/>
        </w:rPr>
        <w:t>3</w:t>
      </w:r>
      <w:r>
        <w:rPr>
          <w:lang w:eastAsia="ja-JP"/>
        </w:rPr>
        <w:t>00</w:t>
      </w:r>
      <w:r>
        <w:rPr>
          <w:rFonts w:hint="eastAsia"/>
          <w:lang w:eastAsia="ja-JP"/>
        </w:rPr>
        <w:t>万ドルに達しています。</w:t>
      </w:r>
      <w:r>
        <w:rPr>
          <w:lang w:eastAsia="ja-JP"/>
        </w:rPr>
        <w:t>Samtec</w:t>
      </w:r>
      <w:r>
        <w:rPr>
          <w:rFonts w:hint="eastAsia"/>
          <w:lang w:eastAsia="ja-JP"/>
        </w:rPr>
        <w:t>社は、この度、</w:t>
      </w:r>
      <w:r w:rsidRPr="00FF3709">
        <w:rPr>
          <w:rFonts w:cs="Arial"/>
          <w:shd w:val="clear" w:color="auto" w:fill="FFFFFF"/>
        </w:rPr>
        <w:t>FireFly</w:t>
      </w:r>
      <w:r w:rsidRPr="00FF3709">
        <w:rPr>
          <w:rFonts w:cs="Arial"/>
          <w:shd w:val="clear" w:color="auto" w:fill="FFFFFF"/>
          <w:vertAlign w:val="superscript"/>
        </w:rPr>
        <w:t>TM</w:t>
      </w:r>
      <w:r w:rsidRPr="00FF3709">
        <w:rPr>
          <w:rFonts w:cs="Arial"/>
          <w:shd w:val="clear" w:color="auto" w:fill="FFFFFF"/>
        </w:rPr>
        <w:t> FMC</w:t>
      </w:r>
      <w:r>
        <w:rPr>
          <w:rFonts w:cs="Arial"/>
          <w:shd w:val="clear" w:color="auto" w:fill="FFFFFF"/>
        </w:rPr>
        <w:t>+</w:t>
      </w:r>
      <w:r>
        <w:rPr>
          <w:rFonts w:cs="Arial" w:hint="eastAsia"/>
          <w:shd w:val="clear" w:color="auto" w:fill="FFFFFF"/>
          <w:lang w:eastAsia="ja-JP"/>
        </w:rPr>
        <w:t xml:space="preserve"> </w:t>
      </w:r>
      <w:r>
        <w:rPr>
          <w:rFonts w:cs="Arial" w:hint="eastAsia"/>
          <w:shd w:val="clear" w:color="auto" w:fill="FFFFFF"/>
          <w:lang w:eastAsia="ja-JP"/>
        </w:rPr>
        <w:t>開発キットの新製品</w:t>
      </w:r>
      <w:r w:rsidR="000862EB">
        <w:rPr>
          <w:rFonts w:cs="Arial" w:hint="eastAsia"/>
          <w:shd w:val="clear" w:color="auto" w:fill="FFFFFF"/>
          <w:lang w:eastAsia="ja-JP"/>
        </w:rPr>
        <w:t>2</w:t>
      </w:r>
      <w:r w:rsidR="000862EB">
        <w:rPr>
          <w:rFonts w:cs="Arial" w:hint="eastAsia"/>
          <w:shd w:val="clear" w:color="auto" w:fill="FFFFFF"/>
          <w:lang w:eastAsia="ja-JP"/>
        </w:rPr>
        <w:t>機種の発売を発表しました。データ伝送レート</w:t>
      </w:r>
      <w:r w:rsidR="00AF4019">
        <w:rPr>
          <w:rFonts w:cs="Arial" w:hint="eastAsia"/>
          <w:shd w:val="clear" w:color="auto" w:fill="FFFFFF"/>
          <w:lang w:eastAsia="ja-JP"/>
        </w:rPr>
        <w:t>1</w:t>
      </w:r>
      <w:r w:rsidR="00F62E00">
        <w:rPr>
          <w:rFonts w:cs="Arial" w:hint="eastAsia"/>
          <w:shd w:val="clear" w:color="auto" w:fill="FFFFFF"/>
          <w:lang w:eastAsia="ja-JP"/>
        </w:rPr>
        <w:t>チャ</w:t>
      </w:r>
      <w:r w:rsidR="00437A52">
        <w:rPr>
          <w:rFonts w:cs="Arial" w:hint="eastAsia"/>
          <w:shd w:val="clear" w:color="auto" w:fill="FFFFFF"/>
          <w:lang w:eastAsia="ja-JP"/>
        </w:rPr>
        <w:t>ン</w:t>
      </w:r>
      <w:r w:rsidR="00F62E00">
        <w:rPr>
          <w:rFonts w:cs="Arial" w:hint="eastAsia"/>
          <w:shd w:val="clear" w:color="auto" w:fill="FFFFFF"/>
          <w:lang w:eastAsia="ja-JP"/>
        </w:rPr>
        <w:t>ネル当たり</w:t>
      </w:r>
      <w:r w:rsidR="00F62E00">
        <w:rPr>
          <w:rFonts w:cs="Arial"/>
          <w:shd w:val="clear" w:color="auto" w:fill="FFFFFF"/>
          <w:lang w:eastAsia="ja-JP"/>
        </w:rPr>
        <w:t>25 Gbps</w:t>
      </w:r>
      <w:r w:rsidR="000862EB">
        <w:rPr>
          <w:rFonts w:cs="Arial" w:hint="eastAsia"/>
          <w:shd w:val="clear" w:color="auto" w:fill="FFFFFF"/>
          <w:lang w:eastAsia="ja-JP"/>
        </w:rPr>
        <w:t>に対応するタイプ</w:t>
      </w:r>
      <w:r w:rsidR="00F62E00">
        <w:rPr>
          <w:rFonts w:cs="Arial" w:hint="eastAsia"/>
          <w:shd w:val="clear" w:color="auto" w:fill="FFFFFF"/>
          <w:lang w:eastAsia="ja-JP"/>
        </w:rPr>
        <w:t>と</w:t>
      </w:r>
      <w:r w:rsidR="000862EB">
        <w:rPr>
          <w:rFonts w:cs="Arial" w:hint="eastAsia"/>
          <w:shd w:val="clear" w:color="auto" w:fill="FFFFFF"/>
          <w:lang w:eastAsia="ja-JP"/>
        </w:rPr>
        <w:t>1</w:t>
      </w:r>
      <w:r w:rsidR="000862EB">
        <w:rPr>
          <w:rFonts w:cs="Arial" w:hint="eastAsia"/>
          <w:shd w:val="clear" w:color="auto" w:fill="FFFFFF"/>
          <w:lang w:eastAsia="ja-JP"/>
        </w:rPr>
        <w:t>チャンネル当たり</w:t>
      </w:r>
      <w:r w:rsidR="00F62E00">
        <w:rPr>
          <w:rFonts w:cs="Arial"/>
          <w:shd w:val="clear" w:color="auto" w:fill="FFFFFF"/>
          <w:lang w:eastAsia="ja-JP"/>
        </w:rPr>
        <w:t>28 Gbps</w:t>
      </w:r>
      <w:r w:rsidR="00F62E00">
        <w:rPr>
          <w:rFonts w:cs="Arial" w:hint="eastAsia"/>
          <w:shd w:val="clear" w:color="auto" w:fill="FFFFFF"/>
          <w:lang w:eastAsia="ja-JP"/>
        </w:rPr>
        <w:t xml:space="preserve"> </w:t>
      </w:r>
      <w:r w:rsidR="00F62E00">
        <w:rPr>
          <w:rFonts w:cs="Arial" w:hint="eastAsia"/>
          <w:shd w:val="clear" w:color="auto" w:fill="FFFFFF"/>
          <w:lang w:eastAsia="ja-JP"/>
        </w:rPr>
        <w:t>の</w:t>
      </w:r>
      <w:r w:rsidR="000862EB">
        <w:rPr>
          <w:rFonts w:cs="Arial" w:hint="eastAsia"/>
          <w:shd w:val="clear" w:color="auto" w:fill="FFFFFF"/>
          <w:lang w:eastAsia="ja-JP"/>
        </w:rPr>
        <w:t>タイプです。新ソリューションは、</w:t>
      </w:r>
      <w:r w:rsidR="00F62E00">
        <w:rPr>
          <w:rFonts w:cs="Arial" w:hint="eastAsia"/>
          <w:shd w:val="clear" w:color="auto" w:fill="FFFFFF"/>
          <w:lang w:eastAsia="ja-JP"/>
        </w:rPr>
        <w:t>S</w:t>
      </w:r>
      <w:r w:rsidR="00F62E00">
        <w:rPr>
          <w:rFonts w:cs="Arial"/>
          <w:shd w:val="clear" w:color="auto" w:fill="FFFFFF"/>
          <w:lang w:eastAsia="ja-JP"/>
        </w:rPr>
        <w:t>amtec</w:t>
      </w:r>
      <w:r w:rsidR="00F62E00">
        <w:rPr>
          <w:rFonts w:cs="Arial" w:hint="eastAsia"/>
          <w:shd w:val="clear" w:color="auto" w:fill="FFFFFF"/>
          <w:lang w:eastAsia="ja-JP"/>
        </w:rPr>
        <w:t>社の</w:t>
      </w:r>
      <w:r w:rsidR="00F62E00" w:rsidRPr="00FF3709">
        <w:rPr>
          <w:rFonts w:cs="Arial"/>
          <w:shd w:val="clear" w:color="auto" w:fill="FFFFFF"/>
          <w:lang w:eastAsia="ja-JP"/>
        </w:rPr>
        <w:t>FireFly</w:t>
      </w:r>
      <w:r w:rsidR="00F62E00" w:rsidRPr="00FF3709">
        <w:rPr>
          <w:rFonts w:cs="Arial"/>
          <w:shd w:val="clear" w:color="auto" w:fill="FFFFFF"/>
          <w:vertAlign w:val="superscript"/>
          <w:lang w:eastAsia="ja-JP"/>
        </w:rPr>
        <w:t>TM</w:t>
      </w:r>
      <w:r w:rsidR="00F62E00" w:rsidRPr="00F62E00">
        <w:rPr>
          <w:color w:val="000000" w:themeColor="text1"/>
          <w:lang w:eastAsia="ja-JP"/>
        </w:rPr>
        <w:t xml:space="preserve"> </w:t>
      </w:r>
      <w:r w:rsidR="00F62E00">
        <w:rPr>
          <w:rFonts w:hint="eastAsia"/>
          <w:color w:val="000000" w:themeColor="text1"/>
          <w:lang w:eastAsia="ja-JP"/>
        </w:rPr>
        <w:t>光エンジンの</w:t>
      </w:r>
      <w:r w:rsidR="00FB0ECC">
        <w:rPr>
          <w:rFonts w:hint="eastAsia"/>
          <w:color w:val="000000" w:themeColor="text1"/>
          <w:lang w:eastAsia="ja-JP"/>
        </w:rPr>
        <w:t>使い勝手のよい</w:t>
      </w:r>
      <w:r w:rsidR="00F62E00">
        <w:rPr>
          <w:rFonts w:hint="eastAsia"/>
          <w:color w:val="000000" w:themeColor="text1"/>
          <w:lang w:eastAsia="ja-JP"/>
        </w:rPr>
        <w:t>評価・開発プラットフォーム</w:t>
      </w:r>
      <w:r w:rsidR="00BE2A93">
        <w:rPr>
          <w:rFonts w:hint="eastAsia"/>
          <w:color w:val="000000" w:themeColor="text1"/>
          <w:lang w:eastAsia="ja-JP"/>
        </w:rPr>
        <w:t>を提供します</w:t>
      </w:r>
      <w:r w:rsidR="00F62E00">
        <w:rPr>
          <w:rFonts w:cs="Arial" w:hint="eastAsia"/>
          <w:shd w:val="clear" w:color="auto" w:fill="FFFFFF"/>
          <w:lang w:eastAsia="ja-JP"/>
        </w:rPr>
        <w:t>。</w:t>
      </w:r>
    </w:p>
    <w:p w14:paraId="03D22637" w14:textId="77777777" w:rsidR="00FF3709" w:rsidRDefault="00FF3709" w:rsidP="00A4478D">
      <w:pPr>
        <w:rPr>
          <w:rFonts w:cs="Arial"/>
          <w:shd w:val="clear" w:color="auto" w:fill="FFFFFF"/>
          <w:lang w:eastAsia="ja-JP"/>
        </w:rPr>
      </w:pPr>
    </w:p>
    <w:p w14:paraId="00E90056" w14:textId="41850394" w:rsidR="00F62E00" w:rsidRPr="00FF3709" w:rsidRDefault="00F62E00" w:rsidP="004D5F57">
      <w:pPr>
        <w:rPr>
          <w:color w:val="000000" w:themeColor="text1"/>
          <w:lang w:eastAsia="ja-JP"/>
        </w:rPr>
      </w:pPr>
      <w:r w:rsidRPr="004D5F57">
        <w:rPr>
          <w:color w:val="000000" w:themeColor="text1"/>
        </w:rPr>
        <w:t>Samtec</w:t>
      </w:r>
      <w:r>
        <w:rPr>
          <w:rFonts w:hint="eastAsia"/>
          <w:color w:val="000000" w:themeColor="text1"/>
          <w:lang w:eastAsia="ja-JP"/>
        </w:rPr>
        <w:t>社の</w:t>
      </w:r>
      <w:r w:rsidRPr="004D5F57">
        <w:rPr>
          <w:color w:val="000000" w:themeColor="text1"/>
        </w:rPr>
        <w:t xml:space="preserve"> 25/28 Gbps </w:t>
      </w:r>
      <w:r w:rsidRPr="00FF3709">
        <w:rPr>
          <w:rFonts w:cs="Arial"/>
          <w:shd w:val="clear" w:color="auto" w:fill="FFFFFF"/>
        </w:rPr>
        <w:t>FireFly</w:t>
      </w:r>
      <w:r w:rsidRPr="00FF3709">
        <w:rPr>
          <w:rFonts w:cs="Arial"/>
          <w:shd w:val="clear" w:color="auto" w:fill="FFFFFF"/>
          <w:vertAlign w:val="superscript"/>
        </w:rPr>
        <w:t>TM</w:t>
      </w:r>
      <w:r w:rsidRPr="00FF3709">
        <w:rPr>
          <w:rFonts w:cs="Arial"/>
          <w:shd w:val="clear" w:color="auto" w:fill="FFFFFF"/>
        </w:rPr>
        <w:t> FMC</w:t>
      </w:r>
      <w:r>
        <w:rPr>
          <w:rFonts w:cs="Arial"/>
          <w:shd w:val="clear" w:color="auto" w:fill="FFFFFF"/>
        </w:rPr>
        <w:t>+</w:t>
      </w:r>
      <w:r w:rsidRPr="00FF3709">
        <w:rPr>
          <w:rFonts w:cs="Arial"/>
          <w:shd w:val="clear" w:color="auto" w:fill="FFFFFF"/>
        </w:rPr>
        <w:t xml:space="preserve"> </w:t>
      </w:r>
      <w:r>
        <w:rPr>
          <w:rFonts w:cs="Arial" w:hint="eastAsia"/>
          <w:shd w:val="clear" w:color="auto" w:fill="FFFFFF"/>
          <w:lang w:eastAsia="ja-JP"/>
        </w:rPr>
        <w:t>モジュールは、</w:t>
      </w:r>
      <w:r w:rsidRPr="004D5F57">
        <w:rPr>
          <w:color w:val="000000" w:themeColor="text1"/>
        </w:rPr>
        <w:t>FPGA</w:t>
      </w:r>
      <w:r>
        <w:rPr>
          <w:color w:val="000000" w:themeColor="text1"/>
        </w:rPr>
        <w:t>/SoC</w:t>
      </w:r>
      <w:r>
        <w:rPr>
          <w:rFonts w:hint="eastAsia"/>
          <w:color w:val="000000" w:themeColor="text1"/>
          <w:lang w:eastAsia="ja-JP"/>
        </w:rPr>
        <w:t>から業界標準</w:t>
      </w:r>
      <w:r w:rsidR="003B5485">
        <w:rPr>
          <w:rFonts w:hint="eastAsia"/>
          <w:color w:val="000000" w:themeColor="text1"/>
          <w:lang w:eastAsia="ja-JP"/>
        </w:rPr>
        <w:t>マルチ</w:t>
      </w:r>
      <w:r>
        <w:rPr>
          <w:rFonts w:hint="eastAsia"/>
          <w:color w:val="000000" w:themeColor="text1"/>
          <w:lang w:eastAsia="ja-JP"/>
        </w:rPr>
        <w:t>モード</w:t>
      </w:r>
      <w:r w:rsidR="00AF4019">
        <w:rPr>
          <w:rFonts w:hint="eastAsia"/>
          <w:color w:val="000000" w:themeColor="text1"/>
          <w:lang w:eastAsia="ja-JP"/>
        </w:rPr>
        <w:t>光ファイバケーブルへ、最大</w:t>
      </w:r>
      <w:r w:rsidR="00AF4019">
        <w:rPr>
          <w:rFonts w:hint="eastAsia"/>
          <w:color w:val="000000" w:themeColor="text1"/>
          <w:lang w:eastAsia="ja-JP"/>
        </w:rPr>
        <w:t>16</w:t>
      </w:r>
      <w:r w:rsidR="00437A52">
        <w:rPr>
          <w:rFonts w:hint="eastAsia"/>
          <w:color w:val="000000" w:themeColor="text1"/>
          <w:lang w:eastAsia="ja-JP"/>
        </w:rPr>
        <w:t>チャンネル、最大速度</w:t>
      </w:r>
      <w:r w:rsidR="00437A52">
        <w:rPr>
          <w:rFonts w:hint="eastAsia"/>
          <w:color w:val="000000" w:themeColor="text1"/>
          <w:lang w:eastAsia="ja-JP"/>
        </w:rPr>
        <w:t>400/448</w:t>
      </w:r>
      <w:r w:rsidR="00437A52" w:rsidRPr="00437A52">
        <w:rPr>
          <w:color w:val="000000" w:themeColor="text1"/>
        </w:rPr>
        <w:t xml:space="preserve"> </w:t>
      </w:r>
      <w:r w:rsidR="00437A52" w:rsidRPr="004D5F57">
        <w:rPr>
          <w:color w:val="000000" w:themeColor="text1"/>
        </w:rPr>
        <w:t>Gbps</w:t>
      </w:r>
      <w:r w:rsidR="00437A52">
        <w:rPr>
          <w:rFonts w:hint="eastAsia"/>
          <w:color w:val="000000" w:themeColor="text1"/>
          <w:lang w:eastAsia="ja-JP"/>
        </w:rPr>
        <w:t>の双方向同時（全二重）通信を提供します。新キットは、</w:t>
      </w:r>
      <w:r w:rsidR="00437A52" w:rsidRPr="00FF3709">
        <w:rPr>
          <w:color w:val="000000" w:themeColor="text1"/>
          <w:lang w:eastAsia="ja-JP"/>
        </w:rPr>
        <w:t>Ethernet</w:t>
      </w:r>
      <w:r w:rsidR="00437A52">
        <w:rPr>
          <w:rFonts w:hint="eastAsia"/>
          <w:color w:val="000000" w:themeColor="text1"/>
          <w:lang w:eastAsia="ja-JP"/>
        </w:rPr>
        <w:t>、</w:t>
      </w:r>
      <w:r w:rsidR="00437A52">
        <w:rPr>
          <w:rFonts w:cs="Arial"/>
          <w:shd w:val="clear" w:color="auto" w:fill="FFFFFF"/>
          <w:lang w:eastAsia="ja-JP"/>
        </w:rPr>
        <w:t>InfiniBand</w:t>
      </w:r>
      <w:r w:rsidR="00437A52" w:rsidRPr="00FF3709">
        <w:rPr>
          <w:rFonts w:cs="Arial"/>
          <w:shd w:val="clear" w:color="auto" w:fill="FFFFFF"/>
          <w:vertAlign w:val="superscript"/>
          <w:lang w:eastAsia="ja-JP"/>
        </w:rPr>
        <w:t>TM</w:t>
      </w:r>
      <w:r w:rsidR="00437A52">
        <w:rPr>
          <w:rFonts w:hint="eastAsia"/>
          <w:color w:val="000000" w:themeColor="text1"/>
          <w:lang w:eastAsia="ja-JP"/>
        </w:rPr>
        <w:t>、</w:t>
      </w:r>
      <w:r w:rsidR="00437A52">
        <w:rPr>
          <w:rFonts w:hint="eastAsia"/>
          <w:color w:val="000000" w:themeColor="text1"/>
          <w:lang w:eastAsia="ja-JP"/>
        </w:rPr>
        <w:t>Fibre</w:t>
      </w:r>
      <w:r w:rsidR="00437A52">
        <w:rPr>
          <w:color w:val="000000" w:themeColor="text1"/>
          <w:lang w:eastAsia="ja-JP"/>
        </w:rPr>
        <w:t xml:space="preserve"> </w:t>
      </w:r>
      <w:r w:rsidR="00437A52" w:rsidRPr="00FF3709">
        <w:rPr>
          <w:color w:val="000000" w:themeColor="text1"/>
          <w:lang w:eastAsia="ja-JP"/>
        </w:rPr>
        <w:t>Channel</w:t>
      </w:r>
      <w:r w:rsidR="00437A52">
        <w:rPr>
          <w:rFonts w:hint="eastAsia"/>
          <w:color w:val="000000" w:themeColor="text1"/>
          <w:lang w:eastAsia="ja-JP"/>
        </w:rPr>
        <w:t>、ビデオで一般的な</w:t>
      </w:r>
      <w:r w:rsidR="00437A52" w:rsidRPr="00FF3709">
        <w:rPr>
          <w:color w:val="000000" w:themeColor="text1"/>
          <w:lang w:eastAsia="ja-JP"/>
        </w:rPr>
        <w:t>Aurora</w:t>
      </w:r>
      <w:r w:rsidR="00437A52">
        <w:rPr>
          <w:rFonts w:hint="eastAsia"/>
          <w:color w:val="000000" w:themeColor="text1"/>
          <w:lang w:eastAsia="ja-JP"/>
        </w:rPr>
        <w:t>、</w:t>
      </w:r>
      <w:r w:rsidR="00437A52">
        <w:rPr>
          <w:color w:val="000000" w:themeColor="text1"/>
          <w:lang w:eastAsia="ja-JP"/>
        </w:rPr>
        <w:t>Mil/Aero</w:t>
      </w:r>
      <w:r w:rsidR="00E62586">
        <w:rPr>
          <w:rFonts w:hint="eastAsia"/>
          <w:color w:val="000000" w:themeColor="text1"/>
          <w:lang w:eastAsia="ja-JP"/>
        </w:rPr>
        <w:t>等</w:t>
      </w:r>
      <w:r w:rsidR="00514261">
        <w:rPr>
          <w:rFonts w:hint="eastAsia"/>
          <w:color w:val="000000" w:themeColor="text1"/>
          <w:lang w:eastAsia="ja-JP"/>
        </w:rPr>
        <w:t>、組込みコンピューティング、</w:t>
      </w:r>
      <w:r w:rsidR="00514261" w:rsidRPr="00514261">
        <w:rPr>
          <w:rFonts w:hint="eastAsia"/>
          <w:color w:val="000000" w:themeColor="text1"/>
          <w:lang w:eastAsia="ja-JP"/>
        </w:rPr>
        <w:t>インストルメンテーション</w:t>
      </w:r>
      <w:r w:rsidR="00514261">
        <w:rPr>
          <w:rFonts w:hint="eastAsia"/>
          <w:color w:val="000000" w:themeColor="text1"/>
          <w:lang w:eastAsia="ja-JP"/>
        </w:rPr>
        <w:t>、</w:t>
      </w:r>
      <w:r w:rsidR="00437A52">
        <w:rPr>
          <w:color w:val="000000" w:themeColor="text1"/>
          <w:lang w:eastAsia="ja-JP"/>
        </w:rPr>
        <w:t>HPC</w:t>
      </w:r>
      <w:r w:rsidR="00816888">
        <w:rPr>
          <w:rFonts w:hint="eastAsia"/>
          <w:color w:val="000000" w:themeColor="text1"/>
          <w:lang w:eastAsia="ja-JP"/>
        </w:rPr>
        <w:t>と</w:t>
      </w:r>
      <w:r w:rsidR="00514261">
        <w:rPr>
          <w:rFonts w:hint="eastAsia"/>
          <w:color w:val="000000" w:themeColor="text1"/>
          <w:lang w:eastAsia="ja-JP"/>
        </w:rPr>
        <w:t>データセンターアプリケーションのプロトコル</w:t>
      </w:r>
      <w:r w:rsidR="00816888">
        <w:rPr>
          <w:rFonts w:hint="eastAsia"/>
          <w:color w:val="000000" w:themeColor="text1"/>
          <w:lang w:eastAsia="ja-JP"/>
        </w:rPr>
        <w:t>をサポート</w:t>
      </w:r>
      <w:r w:rsidR="00514261">
        <w:rPr>
          <w:rFonts w:hint="eastAsia"/>
          <w:color w:val="000000" w:themeColor="text1"/>
          <w:lang w:eastAsia="ja-JP"/>
        </w:rPr>
        <w:t>します。</w:t>
      </w:r>
    </w:p>
    <w:p w14:paraId="0AD33C9B" w14:textId="77777777" w:rsidR="00EA7C91" w:rsidRDefault="00EA7C91" w:rsidP="00FF3709">
      <w:pPr>
        <w:rPr>
          <w:lang w:eastAsia="ja-JP"/>
        </w:rPr>
      </w:pPr>
    </w:p>
    <w:p w14:paraId="2B129D9E" w14:textId="031137CC" w:rsidR="00514261" w:rsidRPr="00FF3709" w:rsidRDefault="002F6019" w:rsidP="00514261">
      <w:pPr>
        <w:rPr>
          <w:color w:val="000000" w:themeColor="text1"/>
          <w:lang w:eastAsia="ja-JP"/>
        </w:rPr>
      </w:pPr>
      <w:hyperlink r:id="rId9" w:history="1">
        <w:r w:rsidR="00514261" w:rsidRPr="00B6327A">
          <w:rPr>
            <w:rStyle w:val="Hyperlink"/>
            <w:rFonts w:cs="Arial"/>
            <w:shd w:val="clear" w:color="auto" w:fill="FFFFFF"/>
          </w:rPr>
          <w:t>FireFly</w:t>
        </w:r>
        <w:r w:rsidR="00514261" w:rsidRPr="00B6327A">
          <w:rPr>
            <w:rStyle w:val="Hyperlink"/>
            <w:rFonts w:cs="Arial"/>
            <w:shd w:val="clear" w:color="auto" w:fill="FFFFFF"/>
            <w:vertAlign w:val="superscript"/>
          </w:rPr>
          <w:t>TM</w:t>
        </w:r>
        <w:r w:rsidR="00514261" w:rsidRPr="00B6327A">
          <w:rPr>
            <w:rStyle w:val="Hyperlink"/>
          </w:rPr>
          <w:t xml:space="preserve"> </w:t>
        </w:r>
        <w:r w:rsidR="00816888">
          <w:rPr>
            <w:rStyle w:val="Hyperlink"/>
            <w:rFonts w:hint="eastAsia"/>
            <w:lang w:eastAsia="ja-JP"/>
          </w:rPr>
          <w:t>光エンジン</w:t>
        </w:r>
      </w:hyperlink>
      <w:r w:rsidR="00514261">
        <w:rPr>
          <w:color w:val="000000" w:themeColor="text1"/>
        </w:rPr>
        <w:t xml:space="preserve"> </w:t>
      </w:r>
      <w:r w:rsidR="00816888">
        <w:rPr>
          <w:rFonts w:hint="eastAsia"/>
          <w:color w:val="000000" w:themeColor="text1"/>
          <w:lang w:eastAsia="ja-JP"/>
        </w:rPr>
        <w:t>は、送信パスで電気から光への変換、受信パスで光から電気への変換を行います。</w:t>
      </w:r>
      <w:r w:rsidR="009817D4">
        <w:rPr>
          <w:rFonts w:hint="eastAsia"/>
          <w:color w:val="000000" w:themeColor="text1"/>
          <w:lang w:eastAsia="ja-JP"/>
        </w:rPr>
        <w:t>実績のある</w:t>
      </w:r>
      <w:r w:rsidR="003B5485">
        <w:rPr>
          <w:rFonts w:hint="eastAsia"/>
          <w:color w:val="000000" w:themeColor="text1"/>
          <w:lang w:eastAsia="ja-JP"/>
        </w:rPr>
        <w:t>マルチ</w:t>
      </w:r>
      <w:r w:rsidR="009817D4">
        <w:rPr>
          <w:rFonts w:hint="eastAsia"/>
          <w:color w:val="000000" w:themeColor="text1"/>
          <w:lang w:eastAsia="ja-JP"/>
        </w:rPr>
        <w:t>モード光</w:t>
      </w:r>
      <w:r w:rsidR="00770325">
        <w:rPr>
          <w:rFonts w:hint="eastAsia"/>
          <w:color w:val="000000" w:themeColor="text1"/>
          <w:lang w:eastAsia="ja-JP"/>
        </w:rPr>
        <w:t>テクノロジに基づいており、ケーブル</w:t>
      </w:r>
      <w:r w:rsidR="00BE2A93">
        <w:rPr>
          <w:rFonts w:hint="eastAsia"/>
          <w:color w:val="000000" w:themeColor="text1"/>
          <w:lang w:eastAsia="ja-JP"/>
        </w:rPr>
        <w:t>長さ最大</w:t>
      </w:r>
      <w:r w:rsidR="00770325">
        <w:rPr>
          <w:rFonts w:hint="eastAsia"/>
          <w:color w:val="000000" w:themeColor="text1"/>
          <w:lang w:eastAsia="ja-JP"/>
        </w:rPr>
        <w:t>100</w:t>
      </w:r>
      <w:r w:rsidR="00770325">
        <w:rPr>
          <w:color w:val="000000" w:themeColor="text1"/>
          <w:lang w:eastAsia="ja-JP"/>
        </w:rPr>
        <w:t xml:space="preserve"> m</w:t>
      </w:r>
      <w:r w:rsidR="00770325">
        <w:rPr>
          <w:rFonts w:hint="eastAsia"/>
          <w:color w:val="000000" w:themeColor="text1"/>
          <w:lang w:eastAsia="ja-JP"/>
        </w:rPr>
        <w:t>までサポートします。</w:t>
      </w:r>
      <w:r w:rsidR="00514261">
        <w:rPr>
          <w:color w:val="000000" w:themeColor="text1"/>
          <w:lang w:eastAsia="ja-JP"/>
        </w:rPr>
        <w:t xml:space="preserve">  </w:t>
      </w:r>
    </w:p>
    <w:p w14:paraId="04133F9E" w14:textId="77777777" w:rsidR="00FF3709" w:rsidRPr="00FF3709" w:rsidRDefault="00FF3709" w:rsidP="00FF3709">
      <w:pPr>
        <w:rPr>
          <w:color w:val="000000" w:themeColor="text1"/>
          <w:lang w:eastAsia="ja-JP"/>
        </w:rPr>
      </w:pPr>
    </w:p>
    <w:p w14:paraId="0B10A500" w14:textId="004305F6" w:rsidR="00BE2A93" w:rsidRDefault="00BE2A93" w:rsidP="00FF3709">
      <w:pPr>
        <w:rPr>
          <w:color w:val="000000" w:themeColor="text1"/>
          <w:lang w:eastAsia="ja-JP"/>
        </w:rPr>
      </w:pPr>
      <w:r>
        <w:rPr>
          <w:color w:val="000000" w:themeColor="text1"/>
        </w:rPr>
        <w:t>VITA 57.4</w:t>
      </w:r>
      <w:r>
        <w:rPr>
          <w:rFonts w:hint="eastAsia"/>
          <w:color w:val="000000" w:themeColor="text1"/>
          <w:lang w:eastAsia="ja-JP"/>
        </w:rPr>
        <w:t>に準拠する</w:t>
      </w:r>
      <w:r>
        <w:rPr>
          <w:color w:val="000000" w:themeColor="text1"/>
        </w:rPr>
        <w:t xml:space="preserve"> </w:t>
      </w:r>
      <w:r w:rsidRPr="00FF3709">
        <w:rPr>
          <w:color w:val="000000" w:themeColor="text1"/>
        </w:rPr>
        <w:t>FMC</w:t>
      </w:r>
      <w:r>
        <w:rPr>
          <w:color w:val="000000" w:themeColor="text1"/>
        </w:rPr>
        <w:t xml:space="preserve">+ </w:t>
      </w:r>
      <w:r>
        <w:rPr>
          <w:rFonts w:hint="eastAsia"/>
          <w:color w:val="000000" w:themeColor="text1"/>
          <w:lang w:eastAsia="ja-JP"/>
        </w:rPr>
        <w:t>モジュールとして、</w:t>
      </w:r>
      <w:r>
        <w:rPr>
          <w:rFonts w:hint="eastAsia"/>
          <w:color w:val="000000" w:themeColor="text1"/>
          <w:lang w:eastAsia="ja-JP"/>
        </w:rPr>
        <w:t>Samtec</w:t>
      </w:r>
      <w:r>
        <w:rPr>
          <w:rFonts w:hint="eastAsia"/>
          <w:color w:val="000000" w:themeColor="text1"/>
          <w:lang w:eastAsia="ja-JP"/>
        </w:rPr>
        <w:t>社の新ソリューションは</w:t>
      </w:r>
      <w:r>
        <w:rPr>
          <w:color w:val="000000" w:themeColor="text1"/>
        </w:rPr>
        <w:t xml:space="preserve">VITA 57.4 </w:t>
      </w:r>
      <w:r>
        <w:rPr>
          <w:rFonts w:hint="eastAsia"/>
          <w:color w:val="000000" w:themeColor="text1"/>
          <w:lang w:eastAsia="ja-JP"/>
        </w:rPr>
        <w:t>インタフェイスをサポートするあらゆる</w:t>
      </w:r>
      <w:r>
        <w:rPr>
          <w:color w:val="000000" w:themeColor="text1"/>
        </w:rPr>
        <w:t>FPGA/SoC</w:t>
      </w:r>
      <w:r>
        <w:rPr>
          <w:rFonts w:hint="eastAsia"/>
          <w:color w:val="000000" w:themeColor="text1"/>
          <w:lang w:eastAsia="ja-JP"/>
        </w:rPr>
        <w:t>開発プラットフォーム上で光データ通信に使用可能です。いずれのキットもシングルチャンネルから全</w:t>
      </w:r>
      <w:r>
        <w:rPr>
          <w:rFonts w:hint="eastAsia"/>
          <w:color w:val="000000" w:themeColor="text1"/>
          <w:lang w:eastAsia="ja-JP"/>
        </w:rPr>
        <w:t>16</w:t>
      </w:r>
      <w:r>
        <w:rPr>
          <w:rFonts w:hint="eastAsia"/>
          <w:color w:val="000000" w:themeColor="text1"/>
          <w:lang w:eastAsia="ja-JP"/>
        </w:rPr>
        <w:t>チャンネルに並列に</w:t>
      </w:r>
      <w:r w:rsidR="008806C1">
        <w:rPr>
          <w:rFonts w:hint="eastAsia"/>
          <w:color w:val="000000" w:themeColor="text1"/>
          <w:lang w:eastAsia="ja-JP"/>
        </w:rPr>
        <w:t>、</w:t>
      </w:r>
      <w:r>
        <w:rPr>
          <w:rFonts w:hint="eastAsia"/>
          <w:color w:val="000000" w:themeColor="text1"/>
          <w:lang w:eastAsia="ja-JP"/>
        </w:rPr>
        <w:t>システムデータまたは</w:t>
      </w:r>
      <w:r w:rsidRPr="00BE2A93">
        <w:rPr>
          <w:rFonts w:hint="eastAsia"/>
          <w:color w:val="000000" w:themeColor="text1"/>
          <w:lang w:eastAsia="ja-JP"/>
        </w:rPr>
        <w:t>ビットエラーレート測定</w:t>
      </w:r>
      <w:r w:rsidR="008806C1">
        <w:rPr>
          <w:rFonts w:hint="eastAsia"/>
          <w:color w:val="000000" w:themeColor="text1"/>
          <w:lang w:eastAsia="ja-JP"/>
        </w:rPr>
        <w:t>を実行できます。クイック</w:t>
      </w:r>
      <w:r w:rsidR="00985768">
        <w:rPr>
          <w:rFonts w:hint="eastAsia"/>
          <w:color w:val="000000" w:themeColor="text1"/>
          <w:lang w:eastAsia="ja-JP"/>
        </w:rPr>
        <w:t>スタートアップのために</w:t>
      </w:r>
      <w:r w:rsidR="008806C1">
        <w:rPr>
          <w:rFonts w:hint="eastAsia"/>
          <w:color w:val="000000" w:themeColor="text1"/>
          <w:lang w:eastAsia="ja-JP"/>
        </w:rPr>
        <w:t>技術情報および</w:t>
      </w:r>
      <w:r w:rsidR="008806C1">
        <w:rPr>
          <w:rFonts w:hint="eastAsia"/>
          <w:color w:val="000000" w:themeColor="text1"/>
          <w:lang w:eastAsia="ja-JP"/>
        </w:rPr>
        <w:t>FPGA</w:t>
      </w:r>
      <w:r w:rsidR="008806C1">
        <w:rPr>
          <w:rFonts w:hint="eastAsia"/>
          <w:color w:val="000000" w:themeColor="text1"/>
          <w:lang w:eastAsia="ja-JP"/>
        </w:rPr>
        <w:t>のレファレンス設計が</w:t>
      </w:r>
      <w:r w:rsidR="00985768">
        <w:rPr>
          <w:rFonts w:hint="eastAsia"/>
          <w:color w:val="000000" w:themeColor="text1"/>
          <w:lang w:eastAsia="ja-JP"/>
        </w:rPr>
        <w:t>用意されています。</w:t>
      </w:r>
    </w:p>
    <w:p w14:paraId="046F9293" w14:textId="3346123F" w:rsidR="00000C88" w:rsidRDefault="00000C88" w:rsidP="00FF3709">
      <w:pPr>
        <w:rPr>
          <w:color w:val="000000" w:themeColor="text1"/>
          <w:lang w:eastAsia="ja-JP"/>
        </w:rPr>
      </w:pPr>
    </w:p>
    <w:p w14:paraId="40FD1E01" w14:textId="3B421503" w:rsidR="00770325" w:rsidRPr="00B6327A" w:rsidRDefault="00770325" w:rsidP="00000C88">
      <w:pPr>
        <w:rPr>
          <w:color w:val="000000" w:themeColor="text1"/>
        </w:rPr>
      </w:pPr>
      <w:r w:rsidRPr="00FF3709">
        <w:rPr>
          <w:color w:val="000000" w:themeColor="text1"/>
        </w:rPr>
        <w:t>Samtec</w:t>
      </w:r>
      <w:r>
        <w:rPr>
          <w:rFonts w:hint="eastAsia"/>
          <w:color w:val="000000" w:themeColor="text1"/>
          <w:lang w:eastAsia="ja-JP"/>
        </w:rPr>
        <w:t>社のプロダクトマーケティングマネージャの</w:t>
      </w:r>
      <w:r>
        <w:rPr>
          <w:rFonts w:cs="Times" w:hint="eastAsia"/>
          <w:lang w:eastAsia="ja-JP"/>
        </w:rPr>
        <w:t>マット・バーンズ（</w:t>
      </w:r>
      <w:r>
        <w:rPr>
          <w:rFonts w:cs="Times" w:hint="eastAsia"/>
          <w:lang w:eastAsia="ja-JP"/>
        </w:rPr>
        <w:t>M</w:t>
      </w:r>
      <w:r>
        <w:rPr>
          <w:rFonts w:cs="Times"/>
          <w:lang w:eastAsia="ja-JP"/>
        </w:rPr>
        <w:t>att Burns</w:t>
      </w:r>
      <w:r>
        <w:rPr>
          <w:rFonts w:cs="Times" w:hint="eastAsia"/>
          <w:lang w:eastAsia="ja-JP"/>
        </w:rPr>
        <w:t>）は次のように述べています。「</w:t>
      </w:r>
      <w:r>
        <w:rPr>
          <w:color w:val="000000" w:themeColor="text1"/>
          <w:lang w:eastAsia="ja-JP"/>
        </w:rPr>
        <w:t xml:space="preserve">100 Gbps/112 Gbps </w:t>
      </w:r>
      <w:r>
        <w:rPr>
          <w:rFonts w:hint="eastAsia"/>
          <w:color w:val="000000" w:themeColor="text1"/>
          <w:lang w:eastAsia="ja-JP"/>
        </w:rPr>
        <w:t>光エンジン技術の評価は、</w:t>
      </w:r>
      <w:r w:rsidR="00006514">
        <w:rPr>
          <w:rFonts w:hint="eastAsia"/>
          <w:color w:val="000000" w:themeColor="text1"/>
          <w:lang w:eastAsia="ja-JP"/>
        </w:rPr>
        <w:t>敷居が高いものでしたが、当社の</w:t>
      </w:r>
      <w:r w:rsidR="00006514" w:rsidRPr="00FF3709">
        <w:rPr>
          <w:rFonts w:cs="Arial"/>
          <w:shd w:val="clear" w:color="auto" w:fill="FFFFFF"/>
          <w:lang w:eastAsia="ja-JP"/>
        </w:rPr>
        <w:t>FireFly</w:t>
      </w:r>
      <w:r w:rsidR="00006514" w:rsidRPr="00FF3709">
        <w:rPr>
          <w:rFonts w:cs="Arial"/>
          <w:shd w:val="clear" w:color="auto" w:fill="FFFFFF"/>
          <w:vertAlign w:val="superscript"/>
          <w:lang w:eastAsia="ja-JP"/>
        </w:rPr>
        <w:t>TM</w:t>
      </w:r>
      <w:r w:rsidR="00006514" w:rsidRPr="00FF3709">
        <w:rPr>
          <w:rFonts w:cs="Arial"/>
          <w:shd w:val="clear" w:color="auto" w:fill="FFFFFF"/>
          <w:lang w:eastAsia="ja-JP"/>
        </w:rPr>
        <w:t> FMC</w:t>
      </w:r>
      <w:r w:rsidR="00006514">
        <w:rPr>
          <w:rFonts w:cs="Arial"/>
          <w:shd w:val="clear" w:color="auto" w:fill="FFFFFF"/>
          <w:lang w:eastAsia="ja-JP"/>
        </w:rPr>
        <w:t>+</w:t>
      </w:r>
      <w:r w:rsidR="00006514" w:rsidRPr="00FF3709">
        <w:rPr>
          <w:rFonts w:cs="Arial"/>
          <w:shd w:val="clear" w:color="auto" w:fill="FFFFFF"/>
          <w:lang w:eastAsia="ja-JP"/>
        </w:rPr>
        <w:t xml:space="preserve"> </w:t>
      </w:r>
      <w:r w:rsidR="00006514">
        <w:rPr>
          <w:rFonts w:cs="Arial" w:hint="eastAsia"/>
          <w:shd w:val="clear" w:color="auto" w:fill="FFFFFF"/>
          <w:lang w:eastAsia="ja-JP"/>
        </w:rPr>
        <w:t>開発キットの新製品により、高性能</w:t>
      </w:r>
      <w:r w:rsidR="00006514">
        <w:rPr>
          <w:rFonts w:cs="Arial"/>
          <w:shd w:val="clear" w:color="auto" w:fill="FFFFFF"/>
          <w:lang w:eastAsia="ja-JP"/>
        </w:rPr>
        <w:t>FPGA/SoC</w:t>
      </w:r>
      <w:r w:rsidR="00006514">
        <w:rPr>
          <w:rFonts w:cs="Arial" w:hint="eastAsia"/>
          <w:shd w:val="clear" w:color="auto" w:fill="FFFFFF"/>
          <w:lang w:eastAsia="ja-JP"/>
        </w:rPr>
        <w:t>開発ツールに一般的になりつつある</w:t>
      </w:r>
      <w:r w:rsidR="00006514">
        <w:rPr>
          <w:rFonts w:cs="Arial"/>
          <w:shd w:val="clear" w:color="auto" w:fill="FFFFFF"/>
          <w:lang w:eastAsia="ja-JP"/>
        </w:rPr>
        <w:t xml:space="preserve">FMC+ </w:t>
      </w:r>
      <w:r w:rsidR="00006514">
        <w:rPr>
          <w:rFonts w:cs="Arial" w:hint="eastAsia"/>
          <w:shd w:val="clear" w:color="auto" w:fill="FFFFFF"/>
          <w:lang w:eastAsia="ja-JP"/>
        </w:rPr>
        <w:t>インタフェイスを使用して</w:t>
      </w:r>
      <w:r w:rsidR="00006514" w:rsidRPr="00FF3709">
        <w:rPr>
          <w:rFonts w:cs="Arial"/>
          <w:shd w:val="clear" w:color="auto" w:fill="FFFFFF"/>
          <w:lang w:eastAsia="ja-JP"/>
        </w:rPr>
        <w:t>FireFly</w:t>
      </w:r>
      <w:r w:rsidR="00006514" w:rsidRPr="00FF3709">
        <w:rPr>
          <w:rFonts w:cs="Arial"/>
          <w:shd w:val="clear" w:color="auto" w:fill="FFFFFF"/>
          <w:vertAlign w:val="superscript"/>
          <w:lang w:eastAsia="ja-JP"/>
        </w:rPr>
        <w:t>TM</w:t>
      </w:r>
      <w:r w:rsidR="00006514">
        <w:rPr>
          <w:rFonts w:cs="Arial"/>
          <w:shd w:val="clear" w:color="auto" w:fill="FFFFFF"/>
          <w:lang w:eastAsia="ja-JP"/>
        </w:rPr>
        <w:t xml:space="preserve"> </w:t>
      </w:r>
      <w:r w:rsidR="00006514">
        <w:rPr>
          <w:rFonts w:cs="Arial" w:hint="eastAsia"/>
          <w:shd w:val="clear" w:color="auto" w:fill="FFFFFF"/>
          <w:lang w:eastAsia="ja-JP"/>
        </w:rPr>
        <w:t>技術の評価・開発が手軽に行えるようになります。」</w:t>
      </w:r>
    </w:p>
    <w:p w14:paraId="2E06B890" w14:textId="77777777" w:rsidR="00E5773B" w:rsidRPr="00FF3709" w:rsidRDefault="00E5773B" w:rsidP="00E5773B">
      <w:pPr>
        <w:rPr>
          <w:color w:val="000000" w:themeColor="text1"/>
        </w:rPr>
      </w:pPr>
    </w:p>
    <w:p w14:paraId="79C8347E" w14:textId="2AB2C574" w:rsidR="006C4C5A" w:rsidRDefault="006C4C5A" w:rsidP="006C4C5A">
      <w:pPr>
        <w:rPr>
          <w:color w:val="000000" w:themeColor="text1"/>
        </w:rPr>
      </w:pPr>
      <w:r>
        <w:rPr>
          <w:color w:val="000000" w:themeColor="text1"/>
        </w:rPr>
        <w:t>25</w:t>
      </w:r>
      <w:r w:rsidRPr="00D55703">
        <w:rPr>
          <w:color w:val="000000" w:themeColor="text1"/>
        </w:rPr>
        <w:t xml:space="preserve"> Gbps </w:t>
      </w:r>
      <w:r>
        <w:rPr>
          <w:rFonts w:hint="eastAsia"/>
          <w:color w:val="000000" w:themeColor="text1"/>
          <w:lang w:eastAsia="ja-JP"/>
        </w:rPr>
        <w:t>/</w:t>
      </w:r>
      <w:r>
        <w:rPr>
          <w:color w:val="000000" w:themeColor="text1"/>
        </w:rPr>
        <w:t xml:space="preserve"> 28 Gbps </w:t>
      </w:r>
      <w:r w:rsidRPr="00FF3709">
        <w:rPr>
          <w:rFonts w:cs="Arial"/>
          <w:shd w:val="clear" w:color="auto" w:fill="FFFFFF"/>
        </w:rPr>
        <w:t>FireFly</w:t>
      </w:r>
      <w:r w:rsidRPr="00FF3709">
        <w:rPr>
          <w:rFonts w:cs="Arial"/>
          <w:shd w:val="clear" w:color="auto" w:fill="FFFFFF"/>
          <w:vertAlign w:val="superscript"/>
        </w:rPr>
        <w:t>TM</w:t>
      </w:r>
      <w:r w:rsidRPr="00D55703">
        <w:rPr>
          <w:color w:val="000000" w:themeColor="text1"/>
        </w:rPr>
        <w:t xml:space="preserve"> FMC</w:t>
      </w:r>
      <w:r>
        <w:rPr>
          <w:color w:val="000000" w:themeColor="text1"/>
        </w:rPr>
        <w:t>+</w:t>
      </w:r>
      <w:r w:rsidRPr="00D55703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  <w:lang w:eastAsia="ja-JP"/>
        </w:rPr>
        <w:t>開発キットの詳細は、</w:t>
      </w:r>
      <w:hyperlink r:id="rId10" w:history="1">
        <w:r>
          <w:rPr>
            <w:rStyle w:val="Hyperlink"/>
          </w:rPr>
          <w:t>Product Brief</w:t>
        </w:r>
      </w:hyperlink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  <w:lang w:eastAsia="ja-JP"/>
        </w:rPr>
        <w:t>（製品説明）をダウンロードして</w:t>
      </w:r>
      <w:r w:rsidR="00A718D7">
        <w:rPr>
          <w:rFonts w:hint="eastAsia"/>
          <w:color w:val="000000" w:themeColor="text1"/>
          <w:lang w:eastAsia="ja-JP"/>
        </w:rPr>
        <w:t>くだ</w:t>
      </w:r>
      <w:r>
        <w:rPr>
          <w:rFonts w:hint="eastAsia"/>
          <w:color w:val="000000" w:themeColor="text1"/>
          <w:lang w:eastAsia="ja-JP"/>
        </w:rPr>
        <w:t>さい。また、当社ウェブサイト</w:t>
      </w:r>
      <w:r>
        <w:rPr>
          <w:color w:val="000000" w:themeColor="text1"/>
          <w:lang w:eastAsia="ja-JP"/>
        </w:rPr>
        <w:t xml:space="preserve"> </w:t>
      </w:r>
      <w:hyperlink r:id="rId11" w:history="1">
        <w:r w:rsidRPr="00023CD2">
          <w:rPr>
            <w:rStyle w:val="Hyperlink"/>
            <w:lang w:eastAsia="ja-JP"/>
          </w:rPr>
          <w:t>www.samtec.com/25g-28g-firefly-fmcp</w:t>
        </w:r>
      </w:hyperlink>
      <w:r>
        <w:rPr>
          <w:color w:val="000000" w:themeColor="text1"/>
          <w:lang w:eastAsia="ja-JP"/>
        </w:rPr>
        <w:t xml:space="preserve"> </w:t>
      </w:r>
      <w:r w:rsidR="00A718D7">
        <w:rPr>
          <w:rFonts w:hint="eastAsia"/>
          <w:color w:val="000000" w:themeColor="text1"/>
          <w:lang w:eastAsia="ja-JP"/>
        </w:rPr>
        <w:t>をご覧ください。</w:t>
      </w:r>
      <w:r w:rsidR="00A718D7">
        <w:rPr>
          <w:rFonts w:hint="eastAsia"/>
          <w:color w:val="000000" w:themeColor="text1"/>
          <w:lang w:eastAsia="ja-JP"/>
        </w:rPr>
        <w:t>Samtec</w:t>
      </w:r>
      <w:r w:rsidR="00A718D7">
        <w:rPr>
          <w:rFonts w:hint="eastAsia"/>
          <w:color w:val="000000" w:themeColor="text1"/>
          <w:lang w:eastAsia="ja-JP"/>
        </w:rPr>
        <w:t>社アプリケーション</w:t>
      </w:r>
      <w:r w:rsidR="009C38F3">
        <w:rPr>
          <w:rFonts w:cs="Arial" w:hint="eastAsia"/>
          <w:shd w:val="clear" w:color="auto" w:fill="FFFFFF"/>
          <w:lang w:eastAsia="ja-JP"/>
        </w:rPr>
        <w:t>エキスパート</w:t>
      </w:r>
      <w:r w:rsidR="00A718D7" w:rsidRPr="00A718D7">
        <w:rPr>
          <w:rFonts w:cs="Arial" w:hint="eastAsia"/>
          <w:shd w:val="clear" w:color="auto" w:fill="FFFFFF"/>
          <w:lang w:eastAsia="ja-JP"/>
        </w:rPr>
        <w:t>による即時技術サポートは</w:t>
      </w:r>
      <w:r w:rsidR="00A718D7" w:rsidRPr="00A718D7">
        <w:rPr>
          <w:rFonts w:cs="Arial" w:hint="eastAsia"/>
          <w:sz w:val="21"/>
          <w:szCs w:val="21"/>
          <w:shd w:val="clear" w:color="auto" w:fill="FFFFFF"/>
          <w:lang w:eastAsia="ja-JP"/>
        </w:rPr>
        <w:t>、</w:t>
      </w:r>
      <w:r>
        <w:rPr>
          <w:rFonts w:cs="Arial"/>
          <w:shd w:val="clear" w:color="auto" w:fill="FFFFFF"/>
        </w:rPr>
        <w:t xml:space="preserve"> </w:t>
      </w:r>
      <w:hyperlink r:id="rId12" w:history="1">
        <w:r w:rsidRPr="001B1EA0">
          <w:rPr>
            <w:rStyle w:val="Hyperlink"/>
            <w:rFonts w:cs="Arial"/>
            <w:shd w:val="clear" w:color="auto" w:fill="FFFFFF"/>
          </w:rPr>
          <w:t>KitsAndBoards@samtec.com</w:t>
        </w:r>
      </w:hyperlink>
      <w:r>
        <w:rPr>
          <w:rFonts w:cs="Arial"/>
          <w:shd w:val="clear" w:color="auto" w:fill="FFFFFF"/>
        </w:rPr>
        <w:t xml:space="preserve"> </w:t>
      </w:r>
      <w:r w:rsidR="00A718D7">
        <w:rPr>
          <w:rFonts w:cs="Arial" w:hint="eastAsia"/>
          <w:shd w:val="clear" w:color="auto" w:fill="FFFFFF"/>
          <w:lang w:eastAsia="ja-JP"/>
        </w:rPr>
        <w:t>からご利用いただけます。</w:t>
      </w:r>
    </w:p>
    <w:p w14:paraId="16E52316" w14:textId="4208FAB2" w:rsidR="006C4C5A" w:rsidRDefault="006C4C5A" w:rsidP="00A4478D">
      <w:pPr>
        <w:rPr>
          <w:color w:val="000000" w:themeColor="text1"/>
        </w:rPr>
      </w:pPr>
    </w:p>
    <w:p w14:paraId="442B5B85" w14:textId="77777777" w:rsidR="0049164B" w:rsidRDefault="0049164B">
      <w:pPr>
        <w:rPr>
          <w:b/>
        </w:rPr>
      </w:pPr>
      <w:r>
        <w:rPr>
          <w:b/>
        </w:rPr>
        <w:br w:type="page"/>
      </w:r>
    </w:p>
    <w:p w14:paraId="0DB16C32" w14:textId="77777777" w:rsidR="00A718D7" w:rsidRDefault="00A718D7" w:rsidP="00A718D7">
      <w:pPr>
        <w:spacing w:before="100" w:beforeAutospacing="1" w:after="100" w:afterAutospacing="1"/>
        <w:rPr>
          <w:rFonts w:cs="Arial"/>
          <w:b/>
          <w:shd w:val="clear" w:color="auto" w:fill="FFFFFF"/>
          <w:lang w:eastAsia="ja-JP"/>
        </w:rPr>
      </w:pPr>
      <w:bookmarkStart w:id="1" w:name="_Hlk520193826"/>
      <w:r w:rsidRPr="00A74308">
        <w:rPr>
          <w:rFonts w:cs="Arial"/>
          <w:b/>
          <w:shd w:val="clear" w:color="auto" w:fill="FFFFFF"/>
          <w:lang w:eastAsia="ja-JP"/>
        </w:rPr>
        <w:lastRenderedPageBreak/>
        <w:t>Samtec, Inc.</w:t>
      </w:r>
      <w:r w:rsidRPr="00A74308">
        <w:rPr>
          <w:rFonts w:cs="Arial" w:hint="eastAsia"/>
          <w:b/>
          <w:shd w:val="clear" w:color="auto" w:fill="FFFFFF"/>
          <w:lang w:eastAsia="ja-JP"/>
        </w:rPr>
        <w:t>について：</w:t>
      </w:r>
    </w:p>
    <w:p w14:paraId="6A907D26" w14:textId="41FF23D3" w:rsidR="00A718D7" w:rsidRPr="00684CCE" w:rsidRDefault="00A718D7" w:rsidP="00A718D7">
      <w:pPr>
        <w:spacing w:before="100" w:beforeAutospacing="1" w:after="100" w:afterAutospacing="1"/>
        <w:rPr>
          <w:rFonts w:cs="Arial"/>
          <w:shd w:val="clear" w:color="auto" w:fill="FFFFFF"/>
          <w:lang w:eastAsia="ja-JP"/>
        </w:rPr>
      </w:pPr>
      <w:r w:rsidRPr="00A74308">
        <w:rPr>
          <w:rFonts w:cs="Arial"/>
          <w:shd w:val="clear" w:color="auto" w:fill="FFFFFF"/>
          <w:lang w:eastAsia="ja-JP"/>
        </w:rPr>
        <w:t>1976</w:t>
      </w:r>
      <w:r w:rsidRPr="00A74308">
        <w:rPr>
          <w:rFonts w:cs="Arial" w:hint="eastAsia"/>
          <w:shd w:val="clear" w:color="auto" w:fill="FFFFFF"/>
          <w:lang w:eastAsia="ja-JP"/>
        </w:rPr>
        <w:t>年創業の</w:t>
      </w:r>
      <w:r w:rsidRPr="00A74308">
        <w:rPr>
          <w:rFonts w:cs="Arial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社は、非上場企業で、年間売上高は</w:t>
      </w:r>
      <w:r>
        <w:rPr>
          <w:rFonts w:cs="Arial" w:hint="eastAsia"/>
          <w:shd w:val="clear" w:color="auto" w:fill="FFFFFF"/>
          <w:lang w:eastAsia="ja-JP"/>
        </w:rPr>
        <w:t>7</w:t>
      </w:r>
      <w:r w:rsidRPr="00A74308">
        <w:rPr>
          <w:rFonts w:cs="Arial" w:hint="eastAsia"/>
          <w:shd w:val="clear" w:color="auto" w:fill="FFFFFF"/>
          <w:lang w:eastAsia="ja-JP"/>
        </w:rPr>
        <w:t>億</w:t>
      </w:r>
      <w:r>
        <w:rPr>
          <w:rFonts w:cs="Arial" w:hint="eastAsia"/>
          <w:shd w:val="clear" w:color="auto" w:fill="FFFFFF"/>
          <w:lang w:eastAsia="ja-JP"/>
        </w:rPr>
        <w:t>1</w:t>
      </w:r>
      <w:r w:rsidRPr="00A74308">
        <w:rPr>
          <w:rFonts w:cs="Arial"/>
          <w:shd w:val="clear" w:color="auto" w:fill="FFFFFF"/>
          <w:lang w:eastAsia="ja-JP"/>
        </w:rPr>
        <w:t>,</w:t>
      </w:r>
      <w:r>
        <w:rPr>
          <w:rFonts w:cs="Arial" w:hint="eastAsia"/>
          <w:shd w:val="clear" w:color="auto" w:fill="FFFFFF"/>
          <w:lang w:eastAsia="ja-JP"/>
        </w:rPr>
        <w:t>3</w:t>
      </w:r>
      <w:r w:rsidRPr="00A74308">
        <w:rPr>
          <w:rFonts w:cs="Arial"/>
          <w:shd w:val="clear" w:color="auto" w:fill="FFFFFF"/>
          <w:lang w:eastAsia="ja-JP"/>
        </w:rPr>
        <w:t>00</w:t>
      </w:r>
      <w:r w:rsidRPr="00A74308">
        <w:rPr>
          <w:rFonts w:cs="Arial" w:hint="eastAsia"/>
          <w:shd w:val="clear" w:color="auto" w:fill="FFFFFF"/>
          <w:lang w:eastAsia="ja-JP"/>
        </w:rPr>
        <w:t>万ドルに上ります。高速ボード・ツー・ボード、高速ケーブル、ミッドボードおよびパネル・オプティクス、</w:t>
      </w:r>
      <w:r>
        <w:rPr>
          <w:rFonts w:cs="Arial" w:hint="eastAsia"/>
          <w:shd w:val="clear" w:color="auto" w:fill="FFFFFF"/>
          <w:lang w:eastAsia="ja-JP"/>
        </w:rPr>
        <w:t>マイクロエレクトロニクス、</w:t>
      </w:r>
      <w:r w:rsidRPr="00A74308">
        <w:rPr>
          <w:rFonts w:cs="Arial" w:hint="eastAsia"/>
          <w:shd w:val="clear" w:color="auto" w:fill="FFFFFF"/>
          <w:lang w:eastAsia="ja-JP"/>
        </w:rPr>
        <w:t>フレキシブル・スタッキング、ならびに小型</w:t>
      </w:r>
      <w:r w:rsidRPr="00A74308">
        <w:rPr>
          <w:rFonts w:cs="Arial"/>
          <w:shd w:val="clear" w:color="auto" w:fill="FFFFFF"/>
          <w:lang w:eastAsia="ja-JP"/>
        </w:rPr>
        <w:t>/</w:t>
      </w:r>
      <w:r w:rsidRPr="00A74308">
        <w:rPr>
          <w:rFonts w:cs="Arial" w:hint="eastAsia"/>
          <w:shd w:val="clear" w:color="auto" w:fill="FFFFFF"/>
          <w:lang w:eastAsia="ja-JP"/>
        </w:rPr>
        <w:t>堅</w:t>
      </w:r>
      <w:r w:rsidRPr="00A74308">
        <w:rPr>
          <w:rFonts w:ascii="Batang" w:eastAsia="Batang" w:hAnsi="Batang" w:cs="Batang" w:hint="eastAsia"/>
          <w:shd w:val="clear" w:color="auto" w:fill="FFFFFF"/>
          <w:lang w:eastAsia="ja-JP"/>
        </w:rPr>
        <w:t>牢</w:t>
      </w:r>
      <w:r w:rsidRPr="00A74308">
        <w:rPr>
          <w:rFonts w:ascii="MS Mincho" w:eastAsia="MS Mincho" w:hAnsi="MS Mincho" w:cs="MS Mincho" w:hint="eastAsia"/>
          <w:shd w:val="clear" w:color="auto" w:fill="FFFFFF"/>
          <w:lang w:eastAsia="ja-JP"/>
        </w:rPr>
        <w:t>部品およびケーブル等、幅広い電子インターコネクト・ソリューションの製品を有する、世界的な製造業者です。</w:t>
      </w:r>
      <w:r w:rsidRPr="00A74308">
        <w:rPr>
          <w:rFonts w:cs="Arial" w:hint="eastAsia"/>
          <w:shd w:val="clear" w:color="auto" w:fill="FFFFFF"/>
          <w:lang w:eastAsia="ja-JP"/>
        </w:rPr>
        <w:t>18</w:t>
      </w:r>
      <w:r w:rsidRPr="00A74308">
        <w:rPr>
          <w:rFonts w:cs="Arial" w:hint="eastAsia"/>
          <w:shd w:val="clear" w:color="auto" w:fill="FFFFFF"/>
          <w:lang w:eastAsia="ja-JP"/>
        </w:rPr>
        <w:t>カ国、</w:t>
      </w:r>
      <w:r w:rsidRPr="00A74308">
        <w:rPr>
          <w:rFonts w:cs="Arial" w:hint="eastAsia"/>
          <w:shd w:val="clear" w:color="auto" w:fill="FFFFFF"/>
          <w:lang w:eastAsia="ja-JP"/>
        </w:rPr>
        <w:t>33</w:t>
      </w:r>
      <w:r w:rsidRPr="00A74308">
        <w:rPr>
          <w:rFonts w:cs="Arial" w:hint="eastAsia"/>
          <w:shd w:val="clear" w:color="auto" w:fill="FFFFFF"/>
          <w:lang w:eastAsia="ja-JP"/>
        </w:rPr>
        <w:t>箇所の拠点における、</w:t>
      </w:r>
      <w:r w:rsidRPr="00A74308">
        <w:rPr>
          <w:rFonts w:cs="Arial" w:hint="eastAsia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社の世界的なサポート体制が比類なき顧客サービスの提供を可能としています。より詳しい情報は、</w:t>
      </w:r>
      <w:r w:rsidRPr="00A74308">
        <w:rPr>
          <w:rFonts w:cs="Arial" w:hint="eastAsia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社ウェブサイトをご覧ください</w:t>
      </w:r>
      <w:r>
        <w:rPr>
          <w:rFonts w:cs="Arial" w:hint="eastAsia"/>
          <w:shd w:val="clear" w:color="auto" w:fill="FFFFFF"/>
          <w:lang w:eastAsia="ja-JP"/>
        </w:rPr>
        <w:t>（</w:t>
      </w:r>
      <w:hyperlink r:id="rId13" w:history="1">
        <w:r w:rsidRPr="00365A30">
          <w:rPr>
            <w:rStyle w:val="Hyperlink"/>
            <w:rFonts w:cs="Arial"/>
            <w:shd w:val="clear" w:color="auto" w:fill="FFFFFF"/>
            <w:lang w:eastAsia="ja-JP"/>
          </w:rPr>
          <w:t>http://www.samtec.com</w:t>
        </w:r>
      </w:hyperlink>
      <w:r>
        <w:rPr>
          <w:rFonts w:cs="Arial" w:hint="eastAsia"/>
          <w:shd w:val="clear" w:color="auto" w:fill="FFFFFF"/>
          <w:lang w:eastAsia="ja-JP"/>
        </w:rPr>
        <w:t>）。</w:t>
      </w:r>
    </w:p>
    <w:bookmarkEnd w:id="1"/>
    <w:p w14:paraId="672E4097" w14:textId="77777777" w:rsidR="008B6312" w:rsidRPr="00365A30" w:rsidRDefault="008B6312" w:rsidP="008F43AA">
      <w:pPr>
        <w:rPr>
          <w:lang w:eastAsia="ja-JP"/>
        </w:rPr>
      </w:pPr>
    </w:p>
    <w:p w14:paraId="7470CD20" w14:textId="77777777" w:rsidR="00054FE6" w:rsidRPr="00365A30" w:rsidRDefault="002B5934" w:rsidP="008F43AA">
      <w:pPr>
        <w:rPr>
          <w:b/>
        </w:rPr>
      </w:pPr>
      <w:r>
        <w:rPr>
          <w:b/>
        </w:rPr>
        <w:t>Samtec, Inc.</w:t>
      </w:r>
    </w:p>
    <w:p w14:paraId="267A3086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38A44DBC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New Albany, IN 47151-1147 </w:t>
      </w:r>
    </w:p>
    <w:p w14:paraId="124702F6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USA </w:t>
      </w:r>
    </w:p>
    <w:p w14:paraId="49494CCA" w14:textId="3FA6263F" w:rsidR="00054FE6" w:rsidRPr="00365A30" w:rsidRDefault="00A718D7" w:rsidP="008F43AA">
      <w:pPr>
        <w:rPr>
          <w:b/>
        </w:rPr>
      </w:pPr>
      <w:r>
        <w:rPr>
          <w:rFonts w:hint="eastAsia"/>
          <w:b/>
          <w:lang w:eastAsia="ja-JP"/>
        </w:rPr>
        <w:t>電話</w:t>
      </w:r>
      <w:r w:rsidRPr="003D6AEE">
        <w:rPr>
          <w:rFonts w:hint="eastAsia"/>
          <w:b/>
          <w:lang w:val="de-DE" w:eastAsia="ja-JP"/>
        </w:rPr>
        <w:t>：</w:t>
      </w:r>
      <w:r w:rsidR="00054FE6" w:rsidRPr="00365A30">
        <w:rPr>
          <w:b/>
        </w:rPr>
        <w:t xml:space="preserve"> 1-800-SAMTEC-9 (800-726-8329)</w:t>
      </w:r>
    </w:p>
    <w:p w14:paraId="1C13CEC8" w14:textId="77777777" w:rsidR="001836B4" w:rsidRDefault="006A518D" w:rsidP="008F43AA">
      <w:r w:rsidRPr="00365A30">
        <w:rPr>
          <w:b/>
        </w:rPr>
        <w:t>www.samtec.com</w:t>
      </w:r>
    </w:p>
    <w:sectPr w:rsidR="001836B4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E3FD1" w14:textId="77777777" w:rsidR="00FF06B4" w:rsidRDefault="00FF06B4" w:rsidP="00046271">
      <w:r>
        <w:separator/>
      </w:r>
    </w:p>
  </w:endnote>
  <w:endnote w:type="continuationSeparator" w:id="0">
    <w:p w14:paraId="34FA2184" w14:textId="77777777" w:rsidR="00FF06B4" w:rsidRDefault="00FF06B4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D7472" w14:textId="77777777" w:rsidR="00FF06B4" w:rsidRDefault="00FF06B4" w:rsidP="00046271">
      <w:r>
        <w:separator/>
      </w:r>
    </w:p>
  </w:footnote>
  <w:footnote w:type="continuationSeparator" w:id="0">
    <w:p w14:paraId="0BE0915C" w14:textId="77777777" w:rsidR="00FF06B4" w:rsidRDefault="00FF06B4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1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0C88"/>
    <w:rsid w:val="000016F6"/>
    <w:rsid w:val="00002006"/>
    <w:rsid w:val="00006514"/>
    <w:rsid w:val="00012591"/>
    <w:rsid w:val="00023733"/>
    <w:rsid w:val="0002382B"/>
    <w:rsid w:val="000256DC"/>
    <w:rsid w:val="000373AD"/>
    <w:rsid w:val="000452F4"/>
    <w:rsid w:val="00046271"/>
    <w:rsid w:val="000505BA"/>
    <w:rsid w:val="00052AB0"/>
    <w:rsid w:val="00054FE6"/>
    <w:rsid w:val="00074A3F"/>
    <w:rsid w:val="00084256"/>
    <w:rsid w:val="000862EB"/>
    <w:rsid w:val="00092623"/>
    <w:rsid w:val="00096025"/>
    <w:rsid w:val="00097C41"/>
    <w:rsid w:val="000A2857"/>
    <w:rsid w:val="000A69E8"/>
    <w:rsid w:val="000C2D45"/>
    <w:rsid w:val="000E5271"/>
    <w:rsid w:val="00101B22"/>
    <w:rsid w:val="00102CA8"/>
    <w:rsid w:val="001134AC"/>
    <w:rsid w:val="001220D3"/>
    <w:rsid w:val="001275EE"/>
    <w:rsid w:val="001308CB"/>
    <w:rsid w:val="00134B71"/>
    <w:rsid w:val="0014284B"/>
    <w:rsid w:val="00152E6B"/>
    <w:rsid w:val="0016356A"/>
    <w:rsid w:val="001730B2"/>
    <w:rsid w:val="001741C7"/>
    <w:rsid w:val="00176731"/>
    <w:rsid w:val="001836B4"/>
    <w:rsid w:val="00184C7A"/>
    <w:rsid w:val="00186C70"/>
    <w:rsid w:val="00190347"/>
    <w:rsid w:val="001A108E"/>
    <w:rsid w:val="001C19F1"/>
    <w:rsid w:val="001D1BE5"/>
    <w:rsid w:val="001D52FC"/>
    <w:rsid w:val="001F2CBB"/>
    <w:rsid w:val="00226FA7"/>
    <w:rsid w:val="0023344F"/>
    <w:rsid w:val="00234BC3"/>
    <w:rsid w:val="00240012"/>
    <w:rsid w:val="0024762D"/>
    <w:rsid w:val="002555D2"/>
    <w:rsid w:val="00255C37"/>
    <w:rsid w:val="00264DF5"/>
    <w:rsid w:val="002674F0"/>
    <w:rsid w:val="002A3CC6"/>
    <w:rsid w:val="002B2CA6"/>
    <w:rsid w:val="002B31A8"/>
    <w:rsid w:val="002B5934"/>
    <w:rsid w:val="002C3512"/>
    <w:rsid w:val="002C3E7A"/>
    <w:rsid w:val="002D0B6F"/>
    <w:rsid w:val="002D3D34"/>
    <w:rsid w:val="002D5174"/>
    <w:rsid w:val="002E26F1"/>
    <w:rsid w:val="002E6E32"/>
    <w:rsid w:val="002F4303"/>
    <w:rsid w:val="002F6019"/>
    <w:rsid w:val="00304612"/>
    <w:rsid w:val="00342155"/>
    <w:rsid w:val="00365A30"/>
    <w:rsid w:val="0038089E"/>
    <w:rsid w:val="00393971"/>
    <w:rsid w:val="003971C8"/>
    <w:rsid w:val="003A04E0"/>
    <w:rsid w:val="003A3231"/>
    <w:rsid w:val="003B3154"/>
    <w:rsid w:val="003B5485"/>
    <w:rsid w:val="003C242F"/>
    <w:rsid w:val="003E095D"/>
    <w:rsid w:val="003E38B6"/>
    <w:rsid w:val="003F51AD"/>
    <w:rsid w:val="003F5386"/>
    <w:rsid w:val="003F55B3"/>
    <w:rsid w:val="003F60E3"/>
    <w:rsid w:val="00410B97"/>
    <w:rsid w:val="0043001F"/>
    <w:rsid w:val="00437A52"/>
    <w:rsid w:val="00451392"/>
    <w:rsid w:val="00452031"/>
    <w:rsid w:val="00453C0C"/>
    <w:rsid w:val="00460E88"/>
    <w:rsid w:val="004629BE"/>
    <w:rsid w:val="00463491"/>
    <w:rsid w:val="00464B19"/>
    <w:rsid w:val="00471E69"/>
    <w:rsid w:val="004735DE"/>
    <w:rsid w:val="004754CD"/>
    <w:rsid w:val="00475EDE"/>
    <w:rsid w:val="00481355"/>
    <w:rsid w:val="0048543B"/>
    <w:rsid w:val="0048642D"/>
    <w:rsid w:val="00487AC6"/>
    <w:rsid w:val="0049164B"/>
    <w:rsid w:val="004B28B3"/>
    <w:rsid w:val="004B4B73"/>
    <w:rsid w:val="004D5F57"/>
    <w:rsid w:val="004F00B9"/>
    <w:rsid w:val="004F4D91"/>
    <w:rsid w:val="004F6794"/>
    <w:rsid w:val="005042DE"/>
    <w:rsid w:val="005058FB"/>
    <w:rsid w:val="0050773C"/>
    <w:rsid w:val="00514261"/>
    <w:rsid w:val="00520BB7"/>
    <w:rsid w:val="00521471"/>
    <w:rsid w:val="00534BE6"/>
    <w:rsid w:val="00540120"/>
    <w:rsid w:val="00542ACA"/>
    <w:rsid w:val="0054607D"/>
    <w:rsid w:val="00550B0A"/>
    <w:rsid w:val="00560BC6"/>
    <w:rsid w:val="005659DE"/>
    <w:rsid w:val="005867D6"/>
    <w:rsid w:val="00590914"/>
    <w:rsid w:val="005A4774"/>
    <w:rsid w:val="005B2862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57A0"/>
    <w:rsid w:val="0063608C"/>
    <w:rsid w:val="006448E3"/>
    <w:rsid w:val="0064510A"/>
    <w:rsid w:val="00661AFD"/>
    <w:rsid w:val="006734F5"/>
    <w:rsid w:val="00675E2D"/>
    <w:rsid w:val="0067721B"/>
    <w:rsid w:val="00680398"/>
    <w:rsid w:val="0069339E"/>
    <w:rsid w:val="006A518D"/>
    <w:rsid w:val="006B2601"/>
    <w:rsid w:val="006C4C5A"/>
    <w:rsid w:val="006D22C9"/>
    <w:rsid w:val="006D25FB"/>
    <w:rsid w:val="006D5265"/>
    <w:rsid w:val="006E6F71"/>
    <w:rsid w:val="007054B2"/>
    <w:rsid w:val="00713252"/>
    <w:rsid w:val="0071540A"/>
    <w:rsid w:val="007165A0"/>
    <w:rsid w:val="00720DE3"/>
    <w:rsid w:val="00722338"/>
    <w:rsid w:val="007245E5"/>
    <w:rsid w:val="00745AB3"/>
    <w:rsid w:val="00763F1B"/>
    <w:rsid w:val="00770325"/>
    <w:rsid w:val="00790D43"/>
    <w:rsid w:val="007B7073"/>
    <w:rsid w:val="007C50E0"/>
    <w:rsid w:val="007C6CFF"/>
    <w:rsid w:val="007C71EB"/>
    <w:rsid w:val="007F25E6"/>
    <w:rsid w:val="008007E0"/>
    <w:rsid w:val="0081024E"/>
    <w:rsid w:val="00811E36"/>
    <w:rsid w:val="008142D6"/>
    <w:rsid w:val="00816888"/>
    <w:rsid w:val="00846793"/>
    <w:rsid w:val="008467F3"/>
    <w:rsid w:val="00854481"/>
    <w:rsid w:val="00854FB6"/>
    <w:rsid w:val="008572C3"/>
    <w:rsid w:val="008629D6"/>
    <w:rsid w:val="00863AED"/>
    <w:rsid w:val="008806C1"/>
    <w:rsid w:val="00880D96"/>
    <w:rsid w:val="008A04FF"/>
    <w:rsid w:val="008A2F6D"/>
    <w:rsid w:val="008A6C19"/>
    <w:rsid w:val="008B6312"/>
    <w:rsid w:val="008C68DD"/>
    <w:rsid w:val="008E6B1A"/>
    <w:rsid w:val="008F43AA"/>
    <w:rsid w:val="009042EB"/>
    <w:rsid w:val="00904897"/>
    <w:rsid w:val="00911378"/>
    <w:rsid w:val="00926777"/>
    <w:rsid w:val="00927277"/>
    <w:rsid w:val="0094785E"/>
    <w:rsid w:val="00955BB9"/>
    <w:rsid w:val="00956BA9"/>
    <w:rsid w:val="00970053"/>
    <w:rsid w:val="009817D4"/>
    <w:rsid w:val="00985768"/>
    <w:rsid w:val="00985B19"/>
    <w:rsid w:val="009A2557"/>
    <w:rsid w:val="009C334C"/>
    <w:rsid w:val="009C38F3"/>
    <w:rsid w:val="009E2982"/>
    <w:rsid w:val="009E3A7F"/>
    <w:rsid w:val="009F3380"/>
    <w:rsid w:val="00A0046A"/>
    <w:rsid w:val="00A107AB"/>
    <w:rsid w:val="00A11821"/>
    <w:rsid w:val="00A27D66"/>
    <w:rsid w:val="00A30A05"/>
    <w:rsid w:val="00A355B8"/>
    <w:rsid w:val="00A4478D"/>
    <w:rsid w:val="00A45938"/>
    <w:rsid w:val="00A529E7"/>
    <w:rsid w:val="00A555C1"/>
    <w:rsid w:val="00A569D0"/>
    <w:rsid w:val="00A7121A"/>
    <w:rsid w:val="00A718D7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F4019"/>
    <w:rsid w:val="00B122E0"/>
    <w:rsid w:val="00B21089"/>
    <w:rsid w:val="00B334AB"/>
    <w:rsid w:val="00B45B8D"/>
    <w:rsid w:val="00B4667F"/>
    <w:rsid w:val="00B563B4"/>
    <w:rsid w:val="00B61BC5"/>
    <w:rsid w:val="00B6327A"/>
    <w:rsid w:val="00BA1821"/>
    <w:rsid w:val="00BB4009"/>
    <w:rsid w:val="00BB612A"/>
    <w:rsid w:val="00BD7624"/>
    <w:rsid w:val="00BE2A93"/>
    <w:rsid w:val="00BF1CFF"/>
    <w:rsid w:val="00BF452A"/>
    <w:rsid w:val="00C15ECF"/>
    <w:rsid w:val="00C3195A"/>
    <w:rsid w:val="00C32433"/>
    <w:rsid w:val="00C3422E"/>
    <w:rsid w:val="00C37572"/>
    <w:rsid w:val="00C52F15"/>
    <w:rsid w:val="00C6406C"/>
    <w:rsid w:val="00C6658E"/>
    <w:rsid w:val="00C924EF"/>
    <w:rsid w:val="00CB0BCB"/>
    <w:rsid w:val="00CC2122"/>
    <w:rsid w:val="00CC2C19"/>
    <w:rsid w:val="00CF775A"/>
    <w:rsid w:val="00CF7FD8"/>
    <w:rsid w:val="00D15355"/>
    <w:rsid w:val="00D241F2"/>
    <w:rsid w:val="00D24CAF"/>
    <w:rsid w:val="00D36665"/>
    <w:rsid w:val="00D379C7"/>
    <w:rsid w:val="00D37FEB"/>
    <w:rsid w:val="00D40813"/>
    <w:rsid w:val="00D462DF"/>
    <w:rsid w:val="00D55703"/>
    <w:rsid w:val="00D5796F"/>
    <w:rsid w:val="00D63C45"/>
    <w:rsid w:val="00D86B26"/>
    <w:rsid w:val="00D9312C"/>
    <w:rsid w:val="00DA0F7C"/>
    <w:rsid w:val="00DA4EAA"/>
    <w:rsid w:val="00DC54CB"/>
    <w:rsid w:val="00DC5CE8"/>
    <w:rsid w:val="00DC6FAD"/>
    <w:rsid w:val="00DF1C47"/>
    <w:rsid w:val="00E30F10"/>
    <w:rsid w:val="00E3268A"/>
    <w:rsid w:val="00E34B0F"/>
    <w:rsid w:val="00E5263A"/>
    <w:rsid w:val="00E55AB4"/>
    <w:rsid w:val="00E5773B"/>
    <w:rsid w:val="00E62586"/>
    <w:rsid w:val="00E71DD0"/>
    <w:rsid w:val="00E821FD"/>
    <w:rsid w:val="00E851A3"/>
    <w:rsid w:val="00EA07F9"/>
    <w:rsid w:val="00EA7C91"/>
    <w:rsid w:val="00EB3435"/>
    <w:rsid w:val="00EC156C"/>
    <w:rsid w:val="00ED57EE"/>
    <w:rsid w:val="00EF10C1"/>
    <w:rsid w:val="00EF198C"/>
    <w:rsid w:val="00F005E8"/>
    <w:rsid w:val="00F0083A"/>
    <w:rsid w:val="00F008B0"/>
    <w:rsid w:val="00F0469E"/>
    <w:rsid w:val="00F25161"/>
    <w:rsid w:val="00F4218D"/>
    <w:rsid w:val="00F54543"/>
    <w:rsid w:val="00F54843"/>
    <w:rsid w:val="00F62E00"/>
    <w:rsid w:val="00F770BC"/>
    <w:rsid w:val="00F861AE"/>
    <w:rsid w:val="00F86DBA"/>
    <w:rsid w:val="00FA0C5D"/>
    <w:rsid w:val="00FB0ECC"/>
    <w:rsid w:val="00FB3FCC"/>
    <w:rsid w:val="00FB554D"/>
    <w:rsid w:val="00FC0E21"/>
    <w:rsid w:val="00FD1787"/>
    <w:rsid w:val="00FD35E9"/>
    <w:rsid w:val="00FE17A8"/>
    <w:rsid w:val="00FF06B4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2166424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25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rns@samtec.co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sAndBoards@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/25g-28g-firefly-fmc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ddendocs.samtec.com/notesandwhitepapers/samtec-firefly-fmcp-kit-product-brie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optics/optical-cable/mid-board/firef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4FBD-EBDC-4499-9AC4-B24021CE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Gwenfair Rousselot-Jones</cp:lastModifiedBy>
  <cp:revision>2</cp:revision>
  <cp:lastPrinted>2016-09-23T16:32:00Z</cp:lastPrinted>
  <dcterms:created xsi:type="dcterms:W3CDTF">2018-08-08T14:07:00Z</dcterms:created>
  <dcterms:modified xsi:type="dcterms:W3CDTF">2018-08-08T14:07:00Z</dcterms:modified>
</cp:coreProperties>
</file>