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3E6A5F1F" w:rsidR="00677815" w:rsidRPr="003A2772" w:rsidRDefault="003A277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>
        <w:rPr>
          <w:rFonts w:cs="Times"/>
          <w:b/>
          <w:bCs/>
          <w:lang w:val="es-ES"/>
        </w:rPr>
        <w:t>PARA DIFUSIÓN</w:t>
      </w:r>
      <w:r w:rsidR="00677815" w:rsidRPr="003A2772">
        <w:rPr>
          <w:rFonts w:cs="Times"/>
          <w:b/>
          <w:bCs/>
          <w:lang w:val="es-ES"/>
        </w:rPr>
        <w:t xml:space="preserve"> I</w:t>
      </w:r>
      <w:r>
        <w:rPr>
          <w:rFonts w:cs="Times"/>
          <w:b/>
          <w:bCs/>
          <w:lang w:val="es-ES"/>
        </w:rPr>
        <w:t>N</w:t>
      </w:r>
      <w:r w:rsidR="00677815" w:rsidRPr="003A2772">
        <w:rPr>
          <w:rFonts w:cs="Times"/>
          <w:b/>
          <w:bCs/>
          <w:lang w:val="es-ES"/>
        </w:rPr>
        <w:t>MEDIATA</w:t>
      </w:r>
      <w:r w:rsidR="00677815" w:rsidRPr="003A2772">
        <w:rPr>
          <w:rFonts w:cs="Times"/>
          <w:b/>
          <w:bCs/>
          <w:lang w:val="es-ES"/>
        </w:rPr>
        <w:tab/>
      </w:r>
      <w:r w:rsidR="00677815" w:rsidRPr="003A2772">
        <w:rPr>
          <w:rFonts w:cs="Times"/>
          <w:b/>
          <w:bCs/>
          <w:lang w:val="es-ES"/>
        </w:rPr>
        <w:tab/>
      </w:r>
      <w:r w:rsidR="00677815" w:rsidRPr="003A2772">
        <w:rPr>
          <w:rFonts w:cs="Times"/>
          <w:b/>
          <w:bCs/>
          <w:lang w:val="es-ES"/>
        </w:rPr>
        <w:tab/>
      </w:r>
      <w:r w:rsidR="008351E1" w:rsidRPr="003A2772">
        <w:rPr>
          <w:rFonts w:cs="Times"/>
          <w:b/>
          <w:bCs/>
          <w:lang w:val="es-ES"/>
        </w:rPr>
        <w:t xml:space="preserve">             </w:t>
      </w:r>
      <w:r w:rsidR="00677815" w:rsidRPr="003A2772">
        <w:rPr>
          <w:rFonts w:cs="Times"/>
          <w:b/>
          <w:bCs/>
          <w:lang w:val="es-ES"/>
        </w:rPr>
        <w:t>CONTACT</w:t>
      </w:r>
      <w:r>
        <w:rPr>
          <w:rFonts w:cs="Times"/>
          <w:b/>
          <w:bCs/>
          <w:lang w:val="es-ES"/>
        </w:rPr>
        <w:t>O</w:t>
      </w:r>
    </w:p>
    <w:p w14:paraId="7F3B909D" w14:textId="49997DA9" w:rsidR="00677815" w:rsidRPr="003A2772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  <w:lang w:val="es-ES"/>
        </w:rPr>
      </w:pPr>
      <w:r w:rsidRPr="003A2772">
        <w:rPr>
          <w:rFonts w:cs="Times"/>
          <w:lang w:val="es-ES"/>
        </w:rPr>
        <w:t>Steve</w:t>
      </w:r>
      <w:r w:rsidR="007B6FF2" w:rsidRPr="003A2772">
        <w:rPr>
          <w:rFonts w:cs="Times"/>
          <w:lang w:val="es-ES"/>
        </w:rPr>
        <w:t xml:space="preserve"> </w:t>
      </w:r>
      <w:r w:rsidRPr="003A2772">
        <w:rPr>
          <w:rFonts w:cs="Times"/>
          <w:lang w:val="es-ES"/>
        </w:rPr>
        <w:t>McGeary</w:t>
      </w:r>
    </w:p>
    <w:p w14:paraId="2B27CD6C" w14:textId="24E3095F" w:rsidR="00677815" w:rsidRPr="003A2772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s-ES"/>
        </w:rPr>
      </w:pPr>
      <w:r w:rsidRPr="003A2772">
        <w:rPr>
          <w:lang w:val="es-ES"/>
        </w:rPr>
        <w:t>Steve.McGeary@samtec.com</w:t>
      </w:r>
    </w:p>
    <w:p w14:paraId="310081C6" w14:textId="7DB068B7" w:rsidR="00677815" w:rsidRPr="003A2772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ES"/>
        </w:rPr>
      </w:pPr>
      <w:r w:rsidRPr="003A2772">
        <w:rPr>
          <w:rFonts w:cs="Times"/>
          <w:color w:val="FF0000"/>
          <w:lang w:val="es-ES"/>
        </w:rPr>
        <w:tab/>
      </w:r>
      <w:r w:rsidRPr="003A2772">
        <w:rPr>
          <w:rFonts w:cs="Times"/>
          <w:lang w:val="es-ES"/>
        </w:rPr>
        <w:t>812-9</w:t>
      </w:r>
      <w:r w:rsidR="00822B82" w:rsidRPr="003A2772">
        <w:rPr>
          <w:rFonts w:cs="Times"/>
          <w:lang w:val="es-ES"/>
        </w:rPr>
        <w:t>44</w:t>
      </w:r>
      <w:r w:rsidRPr="003A2772">
        <w:rPr>
          <w:rFonts w:cs="Times"/>
          <w:lang w:val="es-ES"/>
        </w:rPr>
        <w:t>-</w:t>
      </w:r>
      <w:r w:rsidR="00822B82" w:rsidRPr="003A2772">
        <w:rPr>
          <w:rFonts w:cs="Times"/>
          <w:lang w:val="es-ES"/>
        </w:rPr>
        <w:t>6733</w:t>
      </w:r>
    </w:p>
    <w:p w14:paraId="7B7F6517" w14:textId="15B8C517" w:rsidR="00677815" w:rsidRPr="003A2772" w:rsidRDefault="00D60DE7" w:rsidP="00677815">
      <w:pPr>
        <w:rPr>
          <w:b/>
          <w:lang w:val="es-ES"/>
        </w:rPr>
      </w:pPr>
      <w:r w:rsidRPr="003A2772">
        <w:rPr>
          <w:b/>
          <w:noProof/>
          <w:lang w:val="es-ES"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32B79FB2" w:rsidR="00677815" w:rsidRPr="003A2772" w:rsidRDefault="00D60DE7" w:rsidP="00677815">
      <w:pPr>
        <w:rPr>
          <w:b/>
          <w:lang w:val="es-ES"/>
        </w:rPr>
      </w:pPr>
      <w:r w:rsidRPr="003A2772">
        <w:rPr>
          <w:b/>
          <w:lang w:val="es-ES"/>
        </w:rPr>
        <w:tab/>
      </w:r>
      <w:r w:rsidRPr="003A2772">
        <w:rPr>
          <w:b/>
          <w:lang w:val="es-ES"/>
        </w:rPr>
        <w:tab/>
      </w:r>
      <w:r w:rsidR="00677815" w:rsidRPr="003A2772">
        <w:rPr>
          <w:b/>
          <w:lang w:val="es-ES"/>
        </w:rPr>
        <w:tab/>
      </w:r>
      <w:r w:rsidR="00677815" w:rsidRPr="003A2772">
        <w:rPr>
          <w:b/>
          <w:lang w:val="es-ES"/>
        </w:rPr>
        <w:tab/>
      </w:r>
      <w:r w:rsidR="00677815" w:rsidRPr="003A2772">
        <w:rPr>
          <w:b/>
          <w:lang w:val="es-ES"/>
        </w:rPr>
        <w:tab/>
      </w:r>
      <w:r w:rsidR="00677815" w:rsidRPr="003A2772">
        <w:rPr>
          <w:b/>
          <w:lang w:val="es-ES"/>
        </w:rPr>
        <w:tab/>
      </w:r>
      <w:r w:rsidR="00677815" w:rsidRPr="003A2772">
        <w:rPr>
          <w:b/>
          <w:lang w:val="es-ES"/>
        </w:rPr>
        <w:tab/>
      </w:r>
      <w:r w:rsidR="00AB0677">
        <w:rPr>
          <w:b/>
          <w:lang w:val="es-ES"/>
        </w:rPr>
        <w:t>Octubre</w:t>
      </w:r>
      <w:r w:rsidR="007B6FF2" w:rsidRPr="003A2772">
        <w:rPr>
          <w:b/>
          <w:lang w:val="es-ES"/>
        </w:rPr>
        <w:t xml:space="preserve"> 202</w:t>
      </w:r>
      <w:r w:rsidR="00D026F6" w:rsidRPr="003A2772">
        <w:rPr>
          <w:b/>
          <w:lang w:val="es-ES"/>
        </w:rPr>
        <w:t>1</w:t>
      </w:r>
    </w:p>
    <w:p w14:paraId="3D465D3C" w14:textId="77777777" w:rsidR="00677815" w:rsidRPr="003A2772" w:rsidRDefault="00677815" w:rsidP="00677815">
      <w:pPr>
        <w:rPr>
          <w:lang w:val="es-ES"/>
        </w:rPr>
      </w:pPr>
    </w:p>
    <w:p w14:paraId="4B0D93E6" w14:textId="3F8E9216" w:rsidR="007B6FF2" w:rsidRPr="003A2772" w:rsidRDefault="00677815" w:rsidP="007B6FF2">
      <w:pPr>
        <w:jc w:val="center"/>
        <w:rPr>
          <w:rFonts w:cs="Arial"/>
          <w:b/>
          <w:shd w:val="clear" w:color="auto" w:fill="FFFFFF"/>
          <w:lang w:val="es-ES"/>
        </w:rPr>
      </w:pPr>
      <w:r w:rsidRPr="003A2772">
        <w:rPr>
          <w:b/>
          <w:lang w:val="es-ES"/>
        </w:rPr>
        <w:t xml:space="preserve">Samtec </w:t>
      </w:r>
      <w:r w:rsidR="00EB7BEC" w:rsidRPr="003A2772">
        <w:rPr>
          <w:b/>
          <w:lang w:val="es-ES"/>
        </w:rPr>
        <w:t>presenta la familia de productos</w:t>
      </w:r>
      <w:r w:rsidR="009D2450" w:rsidRPr="003A2772">
        <w:rPr>
          <w:b/>
          <w:lang w:val="es-ES"/>
        </w:rPr>
        <w:t xml:space="preserve"> </w:t>
      </w:r>
      <w:r w:rsidR="00AB42FA" w:rsidRPr="003A2772">
        <w:rPr>
          <w:b/>
          <w:lang w:val="es-ES"/>
        </w:rPr>
        <w:t>SMPM</w:t>
      </w:r>
    </w:p>
    <w:p w14:paraId="7600D9A3" w14:textId="21DAE85B" w:rsidR="00677815" w:rsidRPr="003A2772" w:rsidRDefault="00677815" w:rsidP="00677815">
      <w:pPr>
        <w:rPr>
          <w:lang w:val="es-ES"/>
        </w:rPr>
      </w:pPr>
    </w:p>
    <w:p w14:paraId="6610B7C8" w14:textId="50ACF51A" w:rsidR="007B6FF2" w:rsidRPr="003A2772" w:rsidRDefault="003321D1" w:rsidP="007B6FF2">
      <w:pPr>
        <w:jc w:val="center"/>
        <w:rPr>
          <w:lang w:val="es-ES"/>
        </w:rPr>
      </w:pPr>
      <w:r w:rsidRPr="003A2772">
        <w:rPr>
          <w:lang w:val="es-ES"/>
        </w:rPr>
        <w:t>Soluciones de cable a placa y de placa a placa</w:t>
      </w:r>
    </w:p>
    <w:p w14:paraId="4A37BE62" w14:textId="1A75A7A6" w:rsidR="00EB4847" w:rsidRPr="003A2772" w:rsidRDefault="003321D1" w:rsidP="007B6FF2">
      <w:pPr>
        <w:jc w:val="center"/>
        <w:rPr>
          <w:b/>
          <w:lang w:val="es-ES"/>
        </w:rPr>
      </w:pPr>
      <w:r w:rsidRPr="003A2772">
        <w:rPr>
          <w:lang w:val="es-ES"/>
        </w:rPr>
        <w:t>Rango de f</w:t>
      </w:r>
      <w:r w:rsidR="009D2450" w:rsidRPr="003A2772">
        <w:rPr>
          <w:lang w:val="es-ES"/>
        </w:rPr>
        <w:t>re</w:t>
      </w:r>
      <w:r w:rsidRPr="003A2772">
        <w:rPr>
          <w:lang w:val="es-ES"/>
        </w:rPr>
        <w:t>c</w:t>
      </w:r>
      <w:r w:rsidR="009D2450" w:rsidRPr="003A2772">
        <w:rPr>
          <w:lang w:val="es-ES"/>
        </w:rPr>
        <w:t>uenc</w:t>
      </w:r>
      <w:r w:rsidRPr="003A2772">
        <w:rPr>
          <w:lang w:val="es-ES"/>
        </w:rPr>
        <w:t>ia</w:t>
      </w:r>
      <w:r w:rsidR="009D2450" w:rsidRPr="003A2772">
        <w:rPr>
          <w:lang w:val="es-ES"/>
        </w:rPr>
        <w:t xml:space="preserve">: </w:t>
      </w:r>
      <w:r w:rsidRPr="003A2772">
        <w:rPr>
          <w:lang w:val="es-ES"/>
        </w:rPr>
        <w:t>C</w:t>
      </w:r>
      <w:r w:rsidR="009D2450" w:rsidRPr="003A2772">
        <w:rPr>
          <w:lang w:val="es-ES"/>
        </w:rPr>
        <w:t xml:space="preserve">C </w:t>
      </w:r>
      <w:r w:rsidRPr="003A2772">
        <w:rPr>
          <w:lang w:val="es-ES"/>
        </w:rPr>
        <w:t>a</w:t>
      </w:r>
      <w:r w:rsidR="009D2450" w:rsidRPr="003A2772">
        <w:rPr>
          <w:lang w:val="es-ES"/>
        </w:rPr>
        <w:t xml:space="preserve"> 65 GHz</w:t>
      </w:r>
    </w:p>
    <w:p w14:paraId="7A77883E" w14:textId="77777777" w:rsidR="007B6FF2" w:rsidRPr="003A2772" w:rsidRDefault="007B6FF2" w:rsidP="007B6FF2">
      <w:pPr>
        <w:jc w:val="center"/>
        <w:rPr>
          <w:b/>
          <w:lang w:val="es-ES"/>
        </w:rPr>
      </w:pPr>
    </w:p>
    <w:p w14:paraId="0080EFD2" w14:textId="2FD42420" w:rsidR="00B0007B" w:rsidRPr="003A2772" w:rsidRDefault="00677815" w:rsidP="00D60DE7">
      <w:pPr>
        <w:rPr>
          <w:color w:val="000000" w:themeColor="text1"/>
          <w:lang w:val="es-ES"/>
        </w:rPr>
      </w:pPr>
      <w:r w:rsidRPr="003A2772">
        <w:rPr>
          <w:b/>
          <w:color w:val="000000" w:themeColor="text1"/>
          <w:lang w:val="es-ES"/>
        </w:rPr>
        <w:t>New Albany</w:t>
      </w:r>
      <w:r w:rsidR="003321D1" w:rsidRPr="003A2772">
        <w:rPr>
          <w:b/>
          <w:color w:val="000000" w:themeColor="text1"/>
          <w:lang w:val="es-ES"/>
        </w:rPr>
        <w:t xml:space="preserve"> (Indiana, </w:t>
      </w:r>
      <w:proofErr w:type="gramStart"/>
      <w:r w:rsidR="003321D1" w:rsidRPr="003A2772">
        <w:rPr>
          <w:b/>
          <w:color w:val="000000" w:themeColor="text1"/>
          <w:lang w:val="es-ES"/>
        </w:rPr>
        <w:t>EE.UU.</w:t>
      </w:r>
      <w:proofErr w:type="gramEnd"/>
      <w:r w:rsidR="003321D1" w:rsidRPr="003A2772">
        <w:rPr>
          <w:b/>
          <w:color w:val="000000" w:themeColor="text1"/>
          <w:lang w:val="es-ES"/>
        </w:rPr>
        <w:t>)</w:t>
      </w:r>
      <w:r w:rsidRPr="003A2772">
        <w:rPr>
          <w:b/>
          <w:color w:val="000000" w:themeColor="text1"/>
          <w:lang w:val="es-ES"/>
        </w:rPr>
        <w:t>:</w:t>
      </w:r>
      <w:r w:rsidRPr="003A2772">
        <w:rPr>
          <w:color w:val="000000" w:themeColor="text1"/>
          <w:lang w:val="es-ES"/>
        </w:rPr>
        <w:t xml:space="preserve"> </w:t>
      </w:r>
      <w:r w:rsidR="009D2450" w:rsidRPr="003A2772">
        <w:rPr>
          <w:color w:val="000000" w:themeColor="text1"/>
          <w:lang w:val="es-ES"/>
        </w:rPr>
        <w:t xml:space="preserve">Samtec </w:t>
      </w:r>
      <w:r w:rsidR="003321D1" w:rsidRPr="003A2772">
        <w:rPr>
          <w:color w:val="000000" w:themeColor="text1"/>
          <w:lang w:val="es-ES"/>
        </w:rPr>
        <w:t>ofrece ahora una línea completa de soluciones</w:t>
      </w:r>
      <w:r w:rsidR="009D2450" w:rsidRPr="003A2772">
        <w:rPr>
          <w:color w:val="000000" w:themeColor="text1"/>
          <w:lang w:val="es-ES"/>
        </w:rPr>
        <w:t xml:space="preserve"> SMPM </w:t>
      </w:r>
      <w:r w:rsidR="003321D1" w:rsidRPr="003A2772">
        <w:rPr>
          <w:color w:val="000000" w:themeColor="text1"/>
          <w:lang w:val="es-ES"/>
        </w:rPr>
        <w:t xml:space="preserve">con una </w:t>
      </w:r>
      <w:r w:rsidR="00761252" w:rsidRPr="003A2772">
        <w:rPr>
          <w:color w:val="000000" w:themeColor="text1"/>
          <w:lang w:val="es-ES"/>
        </w:rPr>
        <w:t xml:space="preserve">VSWR </w:t>
      </w:r>
      <w:r w:rsidR="003321D1" w:rsidRPr="003A2772">
        <w:rPr>
          <w:color w:val="000000" w:themeColor="text1"/>
          <w:lang w:val="es-ES"/>
        </w:rPr>
        <w:t>máxima de</w:t>
      </w:r>
      <w:r w:rsidR="00761252" w:rsidRPr="003A2772">
        <w:rPr>
          <w:color w:val="000000" w:themeColor="text1"/>
          <w:lang w:val="es-ES"/>
        </w:rPr>
        <w:t xml:space="preserve"> 1</w:t>
      </w:r>
      <w:r w:rsidR="003321D1" w:rsidRPr="003A2772">
        <w:rPr>
          <w:color w:val="000000" w:themeColor="text1"/>
          <w:lang w:val="es-ES"/>
        </w:rPr>
        <w:t>,</w:t>
      </w:r>
      <w:r w:rsidR="00761252" w:rsidRPr="003A2772">
        <w:rPr>
          <w:color w:val="000000" w:themeColor="text1"/>
          <w:lang w:val="es-ES"/>
        </w:rPr>
        <w:t xml:space="preserve">40 </w:t>
      </w:r>
      <w:r w:rsidR="003321D1" w:rsidRPr="003A2772">
        <w:rPr>
          <w:color w:val="000000" w:themeColor="text1"/>
          <w:lang w:val="es-ES"/>
        </w:rPr>
        <w:t>y un rango de</w:t>
      </w:r>
      <w:r w:rsidR="00761252" w:rsidRPr="003A2772">
        <w:rPr>
          <w:color w:val="000000" w:themeColor="text1"/>
          <w:lang w:val="es-ES"/>
        </w:rPr>
        <w:t xml:space="preserve"> fre</w:t>
      </w:r>
      <w:r w:rsidR="003321D1" w:rsidRPr="003A2772">
        <w:rPr>
          <w:color w:val="000000" w:themeColor="text1"/>
          <w:lang w:val="es-ES"/>
        </w:rPr>
        <w:t>c</w:t>
      </w:r>
      <w:r w:rsidR="00761252" w:rsidRPr="003A2772">
        <w:rPr>
          <w:color w:val="000000" w:themeColor="text1"/>
          <w:lang w:val="es-ES"/>
        </w:rPr>
        <w:t>uenc</w:t>
      </w:r>
      <w:r w:rsidR="003321D1" w:rsidRPr="003A2772">
        <w:rPr>
          <w:color w:val="000000" w:themeColor="text1"/>
          <w:lang w:val="es-ES"/>
        </w:rPr>
        <w:t>ia de</w:t>
      </w:r>
      <w:r w:rsidR="00761252" w:rsidRPr="003A2772">
        <w:rPr>
          <w:color w:val="000000" w:themeColor="text1"/>
          <w:lang w:val="es-ES"/>
        </w:rPr>
        <w:t xml:space="preserve"> </w:t>
      </w:r>
      <w:r w:rsidR="003321D1" w:rsidRPr="003A2772">
        <w:rPr>
          <w:color w:val="000000" w:themeColor="text1"/>
          <w:lang w:val="es-ES"/>
        </w:rPr>
        <w:t>C</w:t>
      </w:r>
      <w:r w:rsidR="00761252" w:rsidRPr="003A2772">
        <w:rPr>
          <w:color w:val="000000" w:themeColor="text1"/>
          <w:lang w:val="es-ES"/>
        </w:rPr>
        <w:t xml:space="preserve">C </w:t>
      </w:r>
      <w:r w:rsidR="003321D1" w:rsidRPr="003A2772">
        <w:rPr>
          <w:color w:val="000000" w:themeColor="text1"/>
          <w:lang w:val="es-ES"/>
        </w:rPr>
        <w:t>a</w:t>
      </w:r>
      <w:r w:rsidR="00761252" w:rsidRPr="003A2772">
        <w:rPr>
          <w:color w:val="000000" w:themeColor="text1"/>
          <w:lang w:val="es-ES"/>
        </w:rPr>
        <w:t xml:space="preserve"> 65 GHz. </w:t>
      </w:r>
      <w:r w:rsidR="003321D1" w:rsidRPr="003A2772">
        <w:rPr>
          <w:color w:val="000000" w:themeColor="text1"/>
          <w:lang w:val="es-ES"/>
        </w:rPr>
        <w:t xml:space="preserve">Los conectores microminiatura </w:t>
      </w:r>
      <w:r w:rsidR="00B0007B" w:rsidRPr="003A2772">
        <w:rPr>
          <w:color w:val="000000" w:themeColor="text1"/>
          <w:lang w:val="es-ES"/>
        </w:rPr>
        <w:t>SMPM</w:t>
      </w:r>
      <w:r w:rsidR="009D2450" w:rsidRPr="003A2772">
        <w:rPr>
          <w:color w:val="000000" w:themeColor="text1"/>
          <w:lang w:val="es-ES"/>
        </w:rPr>
        <w:t xml:space="preserve"> </w:t>
      </w:r>
      <w:r w:rsidR="003321D1" w:rsidRPr="003A2772">
        <w:rPr>
          <w:color w:val="000000" w:themeColor="text1"/>
          <w:lang w:val="es-ES"/>
        </w:rPr>
        <w:t xml:space="preserve">son </w:t>
      </w:r>
      <w:r w:rsidR="009D2450" w:rsidRPr="003A2772">
        <w:rPr>
          <w:color w:val="000000" w:themeColor="text1"/>
          <w:lang w:val="es-ES"/>
        </w:rPr>
        <w:t>ideal</w:t>
      </w:r>
      <w:r w:rsidR="003321D1" w:rsidRPr="003A2772">
        <w:rPr>
          <w:color w:val="000000" w:themeColor="text1"/>
          <w:lang w:val="es-ES"/>
        </w:rPr>
        <w:t>es en aplicaciones de alta f</w:t>
      </w:r>
      <w:r w:rsidR="009D2450" w:rsidRPr="003A2772">
        <w:rPr>
          <w:color w:val="000000" w:themeColor="text1"/>
          <w:lang w:val="es-ES"/>
        </w:rPr>
        <w:t>re</w:t>
      </w:r>
      <w:r w:rsidR="003321D1" w:rsidRPr="003A2772">
        <w:rPr>
          <w:color w:val="000000" w:themeColor="text1"/>
          <w:lang w:val="es-ES"/>
        </w:rPr>
        <w:t>c</w:t>
      </w:r>
      <w:r w:rsidR="009D2450" w:rsidRPr="003A2772">
        <w:rPr>
          <w:color w:val="000000" w:themeColor="text1"/>
          <w:lang w:val="es-ES"/>
        </w:rPr>
        <w:t>uenc</w:t>
      </w:r>
      <w:r w:rsidR="003321D1" w:rsidRPr="003A2772">
        <w:rPr>
          <w:color w:val="000000" w:themeColor="text1"/>
          <w:lang w:val="es-ES"/>
        </w:rPr>
        <w:t xml:space="preserve">ia </w:t>
      </w:r>
      <w:r w:rsidR="00A310A7" w:rsidRPr="003A2772">
        <w:rPr>
          <w:color w:val="000000" w:themeColor="text1"/>
          <w:lang w:val="es-ES"/>
        </w:rPr>
        <w:t>donde es preferible el acoplamiento a presión debido a las limitaciones de e</w:t>
      </w:r>
      <w:r w:rsidR="00B0007B" w:rsidRPr="003A2772">
        <w:rPr>
          <w:color w:val="000000" w:themeColor="text1"/>
          <w:lang w:val="es-ES"/>
        </w:rPr>
        <w:t xml:space="preserve">spacio </w:t>
      </w:r>
      <w:r w:rsidR="009D2450" w:rsidRPr="003A2772">
        <w:rPr>
          <w:color w:val="000000" w:themeColor="text1"/>
          <w:lang w:val="es-ES"/>
        </w:rPr>
        <w:t>o</w:t>
      </w:r>
      <w:r w:rsidR="00A310A7" w:rsidRPr="003A2772">
        <w:rPr>
          <w:color w:val="000000" w:themeColor="text1"/>
          <w:lang w:val="es-ES"/>
        </w:rPr>
        <w:t xml:space="preserve"> a la necesidad de conexión a ciegas</w:t>
      </w:r>
      <w:r w:rsidR="009D2450" w:rsidRPr="003A2772">
        <w:rPr>
          <w:color w:val="000000" w:themeColor="text1"/>
          <w:lang w:val="es-ES"/>
        </w:rPr>
        <w:t>.</w:t>
      </w:r>
      <w:r w:rsidR="001902E5" w:rsidRPr="003A2772">
        <w:rPr>
          <w:color w:val="000000" w:themeColor="text1"/>
          <w:lang w:val="es-ES"/>
        </w:rPr>
        <w:t xml:space="preserve"> </w:t>
      </w:r>
      <w:r w:rsidR="00A310A7" w:rsidRPr="003A2772">
        <w:rPr>
          <w:color w:val="000000" w:themeColor="text1"/>
          <w:lang w:val="es-ES"/>
        </w:rPr>
        <w:t xml:space="preserve">Hay soluciones </w:t>
      </w:r>
      <w:r w:rsidR="00747116">
        <w:rPr>
          <w:color w:val="000000" w:themeColor="text1"/>
          <w:lang w:val="es-ES"/>
        </w:rPr>
        <w:t xml:space="preserve">disponibles </w:t>
      </w:r>
      <w:r w:rsidR="00A310A7" w:rsidRPr="003A2772">
        <w:rPr>
          <w:color w:val="000000" w:themeColor="text1"/>
          <w:lang w:val="es-ES"/>
        </w:rPr>
        <w:t>con uno o varios puertos</w:t>
      </w:r>
      <w:r w:rsidR="000F2747" w:rsidRPr="003A2772">
        <w:rPr>
          <w:color w:val="000000" w:themeColor="text1"/>
          <w:lang w:val="es-ES"/>
        </w:rPr>
        <w:t>.</w:t>
      </w:r>
    </w:p>
    <w:p w14:paraId="1916DA41" w14:textId="1CBFBC3B" w:rsidR="000F2747" w:rsidRPr="003A2772" w:rsidRDefault="000F2747" w:rsidP="00D60DE7">
      <w:pPr>
        <w:rPr>
          <w:color w:val="000000" w:themeColor="text1"/>
          <w:lang w:val="es-ES"/>
        </w:rPr>
      </w:pPr>
    </w:p>
    <w:p w14:paraId="353C43DB" w14:textId="3E7F27E1" w:rsidR="000F2747" w:rsidRPr="003A2772" w:rsidRDefault="00A310A7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  <w:r w:rsidRPr="003A2772">
        <w:rPr>
          <w:rStyle w:val="normaltextrun"/>
          <w:rFonts w:ascii="Calibri" w:hAnsi="Calibri" w:cs="Calibri"/>
          <w:lang w:val="es-ES"/>
        </w:rPr>
        <w:t>Los productos de cableado con conexión m</w:t>
      </w:r>
      <w:r w:rsidR="000F2747" w:rsidRPr="003A2772">
        <w:rPr>
          <w:rStyle w:val="normaltextrun"/>
          <w:rFonts w:ascii="Calibri" w:hAnsi="Calibri" w:cs="Calibri"/>
          <w:lang w:val="es-ES"/>
        </w:rPr>
        <w:t>ulti</w:t>
      </w:r>
      <w:r w:rsidRPr="003A2772">
        <w:rPr>
          <w:rStyle w:val="normaltextrun"/>
          <w:rFonts w:ascii="Calibri" w:hAnsi="Calibri" w:cs="Calibri"/>
          <w:lang w:val="es-ES"/>
        </w:rPr>
        <w:t>puerto</w:t>
      </w:r>
      <w:r w:rsidR="000F2747" w:rsidRPr="003A2772">
        <w:rPr>
          <w:rStyle w:val="normaltextrun"/>
          <w:rFonts w:ascii="Calibri" w:hAnsi="Calibri" w:cs="Calibri"/>
          <w:lang w:val="es-ES"/>
        </w:rPr>
        <w:t xml:space="preserve"> </w:t>
      </w:r>
      <w:r w:rsidRPr="003A2772">
        <w:rPr>
          <w:rStyle w:val="normaltextrun"/>
          <w:rFonts w:ascii="Calibri" w:hAnsi="Calibri" w:cs="Calibri"/>
          <w:lang w:val="es-ES"/>
        </w:rPr>
        <w:t xml:space="preserve">(series </w:t>
      </w:r>
      <w:hyperlink r:id="rId5" w:history="1">
        <w:r w:rsidR="000F2747" w:rsidRPr="003A2772">
          <w:rPr>
            <w:rStyle w:val="Hyperlink"/>
            <w:rFonts w:ascii="Calibri" w:hAnsi="Calibri" w:cs="Calibri"/>
            <w:lang w:val="es-ES"/>
          </w:rPr>
          <w:t>GC47</w:t>
        </w:r>
      </w:hyperlink>
      <w:r w:rsidR="00BF1868" w:rsidRPr="003A2772">
        <w:rPr>
          <w:rStyle w:val="normaltextrun"/>
          <w:rFonts w:ascii="Calibri" w:hAnsi="Calibri" w:cs="Calibri"/>
          <w:lang w:val="es-ES"/>
        </w:rPr>
        <w:t xml:space="preserve"> </w:t>
      </w:r>
      <w:r w:rsidRPr="003A2772">
        <w:rPr>
          <w:rStyle w:val="normaltextrun"/>
          <w:rFonts w:ascii="Calibri" w:hAnsi="Calibri" w:cs="Calibri"/>
          <w:lang w:val="es-ES"/>
        </w:rPr>
        <w:t>y</w:t>
      </w:r>
      <w:r w:rsidR="00BF1868" w:rsidRPr="003A2772">
        <w:rPr>
          <w:rStyle w:val="normaltextrun"/>
          <w:rFonts w:ascii="Calibri" w:hAnsi="Calibri" w:cs="Calibri"/>
          <w:lang w:val="es-ES"/>
        </w:rPr>
        <w:t xml:space="preserve"> </w:t>
      </w:r>
      <w:hyperlink r:id="rId6" w:history="1">
        <w:r w:rsidR="00BF1868" w:rsidRPr="003A2772">
          <w:rPr>
            <w:rStyle w:val="Hyperlink"/>
            <w:rFonts w:ascii="Calibri" w:hAnsi="Calibri" w:cs="Calibri"/>
            <w:lang w:val="es-ES"/>
          </w:rPr>
          <w:t>GPPC</w:t>
        </w:r>
      </w:hyperlink>
      <w:r w:rsidR="000F2747" w:rsidRPr="003A2772">
        <w:rPr>
          <w:rStyle w:val="normaltextrun"/>
          <w:rFonts w:ascii="Calibri" w:hAnsi="Calibri" w:cs="Calibri"/>
          <w:lang w:val="es-ES"/>
        </w:rPr>
        <w:t xml:space="preserve">) </w:t>
      </w:r>
      <w:r w:rsidR="00BF1868" w:rsidRPr="003A2772">
        <w:rPr>
          <w:rStyle w:val="normaltextrun"/>
          <w:rFonts w:ascii="Calibri" w:hAnsi="Calibri" w:cs="Calibri"/>
          <w:lang w:val="es-ES"/>
        </w:rPr>
        <w:t>u</w:t>
      </w:r>
      <w:r w:rsidRPr="003A2772">
        <w:rPr>
          <w:rStyle w:val="normaltextrun"/>
          <w:rFonts w:ascii="Calibri" w:hAnsi="Calibri" w:cs="Calibri"/>
          <w:lang w:val="es-ES"/>
        </w:rPr>
        <w:t>tilizan un cable flexible con bajas pérdidas de 0,</w:t>
      </w:r>
      <w:r w:rsidR="000F2747" w:rsidRPr="003A2772">
        <w:rPr>
          <w:rStyle w:val="normaltextrun"/>
          <w:rFonts w:ascii="Calibri" w:hAnsi="Calibri" w:cs="Calibri"/>
          <w:lang w:val="es-ES"/>
        </w:rPr>
        <w:t>047</w:t>
      </w:r>
      <w:r w:rsidR="00AE794E" w:rsidRPr="003A2772">
        <w:rPr>
          <w:rStyle w:val="normaltextrun"/>
          <w:rFonts w:ascii="Calibri" w:hAnsi="Calibri" w:cs="Calibri"/>
          <w:lang w:val="es-ES"/>
        </w:rPr>
        <w:t>”</w:t>
      </w:r>
      <w:r w:rsidR="000F2747" w:rsidRPr="003A2772">
        <w:rPr>
          <w:rStyle w:val="normaltextrun"/>
          <w:rFonts w:ascii="Calibri" w:hAnsi="Calibri" w:cs="Calibri"/>
          <w:lang w:val="es-ES"/>
        </w:rPr>
        <w:t xml:space="preserve"> </w:t>
      </w:r>
      <w:r w:rsidRPr="003A2772">
        <w:rPr>
          <w:rStyle w:val="normaltextrun"/>
          <w:rFonts w:ascii="Calibri" w:hAnsi="Calibri" w:cs="Calibri"/>
          <w:lang w:val="es-ES"/>
        </w:rPr>
        <w:t xml:space="preserve">y un sistema de bloqueo </w:t>
      </w:r>
      <w:r w:rsidR="000F2747" w:rsidRPr="003A2772">
        <w:rPr>
          <w:rStyle w:val="normaltextrun"/>
          <w:rFonts w:ascii="Calibri" w:hAnsi="Calibri" w:cs="Calibri"/>
          <w:lang w:val="es-ES"/>
        </w:rPr>
        <w:t>optimiz</w:t>
      </w:r>
      <w:r w:rsidRPr="003A2772">
        <w:rPr>
          <w:rStyle w:val="normaltextrun"/>
          <w:rFonts w:ascii="Calibri" w:hAnsi="Calibri" w:cs="Calibri"/>
          <w:lang w:val="es-ES"/>
        </w:rPr>
        <w:t>ado</w:t>
      </w:r>
      <w:r w:rsidR="00BF1868" w:rsidRPr="003A2772">
        <w:rPr>
          <w:rStyle w:val="normaltextrun"/>
          <w:rFonts w:ascii="Calibri" w:hAnsi="Calibri" w:cs="Calibri"/>
          <w:lang w:val="es-ES"/>
        </w:rPr>
        <w:t xml:space="preserve">. </w:t>
      </w:r>
      <w:r w:rsidRPr="003A2772">
        <w:rPr>
          <w:rStyle w:val="normaltextrun"/>
          <w:rFonts w:ascii="Calibri" w:hAnsi="Calibri" w:cs="Calibri"/>
          <w:lang w:val="es-ES"/>
        </w:rPr>
        <w:t>Las configuraciones disponibles tienen ocho y diez puertos con un paso de 0,</w:t>
      </w:r>
      <w:r w:rsidR="00BF1868" w:rsidRPr="003A2772">
        <w:rPr>
          <w:rStyle w:val="normaltextrun"/>
          <w:rFonts w:ascii="Calibri" w:hAnsi="Calibri" w:cs="Calibri"/>
          <w:lang w:val="es-ES"/>
        </w:rPr>
        <w:t>140</w:t>
      </w:r>
      <w:r w:rsidR="00AE794E" w:rsidRPr="003A2772">
        <w:rPr>
          <w:rStyle w:val="normaltextrun"/>
          <w:rFonts w:ascii="Calibri" w:hAnsi="Calibri" w:cs="Calibri"/>
          <w:lang w:val="es-ES"/>
        </w:rPr>
        <w:t>”</w:t>
      </w:r>
      <w:r w:rsidR="00BF1868" w:rsidRPr="003A2772">
        <w:rPr>
          <w:rStyle w:val="normaltextrun"/>
          <w:rFonts w:ascii="Calibri" w:hAnsi="Calibri" w:cs="Calibri"/>
          <w:lang w:val="es-ES"/>
        </w:rPr>
        <w:t xml:space="preserve"> </w:t>
      </w:r>
      <w:r w:rsidR="00AE794E" w:rsidRPr="003A2772">
        <w:rPr>
          <w:rStyle w:val="normaltextrun"/>
          <w:rFonts w:ascii="Calibri" w:hAnsi="Calibri" w:cs="Calibri"/>
          <w:lang w:val="es-ES"/>
        </w:rPr>
        <w:br/>
      </w:r>
      <w:r w:rsidR="00BF1868" w:rsidRPr="003A2772">
        <w:rPr>
          <w:rStyle w:val="normaltextrun"/>
          <w:rFonts w:ascii="Calibri" w:hAnsi="Calibri" w:cs="Calibri"/>
          <w:lang w:val="es-ES"/>
        </w:rPr>
        <w:t>(3</w:t>
      </w:r>
      <w:r w:rsidRPr="003A2772">
        <w:rPr>
          <w:rStyle w:val="normaltextrun"/>
          <w:rFonts w:ascii="Calibri" w:hAnsi="Calibri" w:cs="Calibri"/>
          <w:lang w:val="es-ES"/>
        </w:rPr>
        <w:t>,</w:t>
      </w:r>
      <w:r w:rsidR="00BF1868" w:rsidRPr="003A2772">
        <w:rPr>
          <w:rStyle w:val="normaltextrun"/>
          <w:rFonts w:ascii="Calibri" w:hAnsi="Calibri" w:cs="Calibri"/>
          <w:lang w:val="es-ES"/>
        </w:rPr>
        <w:t>56 mm)</w:t>
      </w:r>
      <w:r w:rsidR="00AE794E" w:rsidRPr="003A2772">
        <w:rPr>
          <w:rStyle w:val="normaltextrun"/>
          <w:rFonts w:ascii="Calibri" w:hAnsi="Calibri" w:cs="Calibri"/>
          <w:lang w:val="es-ES"/>
        </w:rPr>
        <w:t xml:space="preserve">, a las que se añadirán otras </w:t>
      </w:r>
      <w:r w:rsidR="00BF1868" w:rsidRPr="003A2772">
        <w:rPr>
          <w:rStyle w:val="normaltextrun"/>
          <w:rFonts w:ascii="Calibri" w:hAnsi="Calibri" w:cs="Calibri"/>
          <w:lang w:val="es-ES"/>
        </w:rPr>
        <w:t>configura</w:t>
      </w:r>
      <w:r w:rsidR="00AE794E" w:rsidRPr="003A2772">
        <w:rPr>
          <w:rStyle w:val="normaltextrun"/>
          <w:rFonts w:ascii="Calibri" w:hAnsi="Calibri" w:cs="Calibri"/>
          <w:lang w:val="es-ES"/>
        </w:rPr>
        <w:t>c</w:t>
      </w:r>
      <w:r w:rsidR="00BF1868" w:rsidRPr="003A2772">
        <w:rPr>
          <w:rStyle w:val="normaltextrun"/>
          <w:rFonts w:ascii="Calibri" w:hAnsi="Calibri" w:cs="Calibri"/>
          <w:lang w:val="es-ES"/>
        </w:rPr>
        <w:t>ion</w:t>
      </w:r>
      <w:r w:rsidR="00AE794E" w:rsidRPr="003A2772">
        <w:rPr>
          <w:rStyle w:val="normaltextrun"/>
          <w:rFonts w:ascii="Calibri" w:hAnsi="Calibri" w:cs="Calibri"/>
          <w:lang w:val="es-ES"/>
        </w:rPr>
        <w:t>e</w:t>
      </w:r>
      <w:r w:rsidR="00BF1868" w:rsidRPr="003A2772">
        <w:rPr>
          <w:rStyle w:val="normaltextrun"/>
          <w:rFonts w:ascii="Calibri" w:hAnsi="Calibri" w:cs="Calibri"/>
          <w:lang w:val="es-ES"/>
        </w:rPr>
        <w:t>s</w:t>
      </w:r>
      <w:r w:rsidR="00DF0F4C" w:rsidRPr="003A2772">
        <w:rPr>
          <w:rStyle w:val="normaltextrun"/>
          <w:rFonts w:ascii="Calibri" w:hAnsi="Calibri" w:cs="Calibri"/>
          <w:lang w:val="es-ES"/>
        </w:rPr>
        <w:t xml:space="preserve"> </w:t>
      </w:r>
      <w:r w:rsidR="00AE794E" w:rsidRPr="003A2772">
        <w:rPr>
          <w:rStyle w:val="normaltextrun"/>
          <w:rFonts w:ascii="Calibri" w:hAnsi="Calibri" w:cs="Calibri"/>
          <w:lang w:val="es-ES"/>
        </w:rPr>
        <w:t>actualmente en desarrollo</w:t>
      </w:r>
      <w:r w:rsidR="00BF1868" w:rsidRPr="003A2772">
        <w:rPr>
          <w:rStyle w:val="normaltextrun"/>
          <w:rFonts w:ascii="Calibri" w:hAnsi="Calibri" w:cs="Calibri"/>
          <w:lang w:val="es-ES"/>
        </w:rPr>
        <w:t>.</w:t>
      </w:r>
    </w:p>
    <w:p w14:paraId="7CBA448C" w14:textId="77777777" w:rsidR="000F2747" w:rsidRPr="003A2772" w:rsidRDefault="000F2747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</w:p>
    <w:p w14:paraId="5CECFCF2" w14:textId="2DC51EEE" w:rsidR="00BF1868" w:rsidRPr="003A2772" w:rsidRDefault="00AE794E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  <w:r w:rsidRPr="003A2772">
        <w:rPr>
          <w:rStyle w:val="normaltextrun"/>
          <w:rFonts w:ascii="Calibri" w:hAnsi="Calibri" w:cs="Calibri"/>
          <w:lang w:val="es-ES"/>
        </w:rPr>
        <w:t xml:space="preserve">El sistema de placa a placa </w:t>
      </w:r>
      <w:r w:rsidR="00BF1868" w:rsidRPr="003A2772">
        <w:rPr>
          <w:rStyle w:val="normaltextrun"/>
          <w:rFonts w:ascii="Calibri" w:hAnsi="Calibri" w:cs="Calibri"/>
          <w:lang w:val="es-ES"/>
        </w:rPr>
        <w:t>multip</w:t>
      </w:r>
      <w:r w:rsidRPr="003A2772">
        <w:rPr>
          <w:rStyle w:val="normaltextrun"/>
          <w:rFonts w:ascii="Calibri" w:hAnsi="Calibri" w:cs="Calibri"/>
          <w:lang w:val="es-ES"/>
        </w:rPr>
        <w:t xml:space="preserve">uerto (serie </w:t>
      </w:r>
      <w:hyperlink r:id="rId7" w:history="1">
        <w:r w:rsidR="000F2747" w:rsidRPr="003A2772">
          <w:rPr>
            <w:rStyle w:val="Hyperlink"/>
            <w:rFonts w:ascii="Calibri" w:hAnsi="Calibri" w:cs="Calibri"/>
            <w:lang w:val="es-ES"/>
          </w:rPr>
          <w:t>GPPB</w:t>
        </w:r>
      </w:hyperlink>
      <w:r w:rsidR="000F2747" w:rsidRPr="003A2772">
        <w:rPr>
          <w:rStyle w:val="normaltextrun"/>
          <w:rFonts w:ascii="Calibri" w:hAnsi="Calibri" w:cs="Calibri"/>
          <w:lang w:val="es-ES"/>
        </w:rPr>
        <w:t xml:space="preserve">) </w:t>
      </w:r>
      <w:r w:rsidR="00BF1868" w:rsidRPr="003A2772">
        <w:rPr>
          <w:rStyle w:val="normaltextrun"/>
          <w:rFonts w:ascii="Calibri" w:hAnsi="Calibri" w:cs="Calibri"/>
          <w:lang w:val="es-ES"/>
        </w:rPr>
        <w:t>of</w:t>
      </w:r>
      <w:r w:rsidRPr="003A2772">
        <w:rPr>
          <w:rStyle w:val="normaltextrun"/>
          <w:rFonts w:ascii="Calibri" w:hAnsi="Calibri" w:cs="Calibri"/>
          <w:lang w:val="es-ES"/>
        </w:rPr>
        <w:t xml:space="preserve">rece </w:t>
      </w:r>
      <w:r w:rsidR="00BF1868" w:rsidRPr="003A2772">
        <w:rPr>
          <w:rStyle w:val="normaltextrun"/>
          <w:rFonts w:ascii="Calibri" w:hAnsi="Calibri" w:cs="Calibri"/>
          <w:lang w:val="es-ES"/>
        </w:rPr>
        <w:t>tre</w:t>
      </w:r>
      <w:r w:rsidRPr="003A2772">
        <w:rPr>
          <w:rStyle w:val="normaltextrun"/>
          <w:rFonts w:ascii="Calibri" w:hAnsi="Calibri" w:cs="Calibri"/>
          <w:lang w:val="es-ES"/>
        </w:rPr>
        <w:t>s opciones para la altura de la placa:</w:t>
      </w:r>
      <w:r w:rsidR="00BF1868" w:rsidRPr="003A2772">
        <w:rPr>
          <w:rStyle w:val="normaltextrun"/>
          <w:rFonts w:ascii="Calibri" w:hAnsi="Calibri" w:cs="Calibri"/>
          <w:lang w:val="es-ES"/>
        </w:rPr>
        <w:t xml:space="preserve"> 5</w:t>
      </w:r>
      <w:r w:rsidRPr="003A2772">
        <w:rPr>
          <w:rStyle w:val="normaltextrun"/>
          <w:rFonts w:ascii="Calibri" w:hAnsi="Calibri" w:cs="Calibri"/>
          <w:lang w:val="es-ES"/>
        </w:rPr>
        <w:t>,</w:t>
      </w:r>
      <w:r w:rsidR="00BF1868" w:rsidRPr="003A2772">
        <w:rPr>
          <w:rStyle w:val="normaltextrun"/>
          <w:rFonts w:ascii="Calibri" w:hAnsi="Calibri" w:cs="Calibri"/>
          <w:lang w:val="es-ES"/>
        </w:rPr>
        <w:t>33 mm (</w:t>
      </w:r>
      <w:r w:rsidRPr="003A2772">
        <w:rPr>
          <w:rStyle w:val="normaltextrun"/>
          <w:rFonts w:ascii="Calibri" w:hAnsi="Calibri" w:cs="Calibri"/>
          <w:lang w:val="es-ES"/>
        </w:rPr>
        <w:t>0,</w:t>
      </w:r>
      <w:r w:rsidR="00BF1868" w:rsidRPr="003A2772">
        <w:rPr>
          <w:rStyle w:val="normaltextrun"/>
          <w:rFonts w:ascii="Calibri" w:hAnsi="Calibri" w:cs="Calibri"/>
          <w:lang w:val="es-ES"/>
        </w:rPr>
        <w:t>210"), 8</w:t>
      </w:r>
      <w:r w:rsidRPr="003A2772">
        <w:rPr>
          <w:rStyle w:val="normaltextrun"/>
          <w:rFonts w:ascii="Calibri" w:hAnsi="Calibri" w:cs="Calibri"/>
          <w:lang w:val="es-ES"/>
        </w:rPr>
        <w:t>,</w:t>
      </w:r>
      <w:r w:rsidR="00BF1868" w:rsidRPr="003A2772">
        <w:rPr>
          <w:rStyle w:val="normaltextrun"/>
          <w:rFonts w:ascii="Calibri" w:hAnsi="Calibri" w:cs="Calibri"/>
          <w:lang w:val="es-ES"/>
        </w:rPr>
        <w:t>31 mm (</w:t>
      </w:r>
      <w:r w:rsidRPr="003A2772">
        <w:rPr>
          <w:rStyle w:val="normaltextrun"/>
          <w:rFonts w:ascii="Calibri" w:hAnsi="Calibri" w:cs="Calibri"/>
          <w:lang w:val="es-ES"/>
        </w:rPr>
        <w:t>0,</w:t>
      </w:r>
      <w:r w:rsidR="00BF1868" w:rsidRPr="003A2772">
        <w:rPr>
          <w:rStyle w:val="normaltextrun"/>
          <w:rFonts w:ascii="Calibri" w:hAnsi="Calibri" w:cs="Calibri"/>
          <w:lang w:val="es-ES"/>
        </w:rPr>
        <w:t>327")</w:t>
      </w:r>
      <w:r w:rsidRPr="003A2772">
        <w:rPr>
          <w:rStyle w:val="normaltextrun"/>
          <w:rFonts w:ascii="Calibri" w:hAnsi="Calibri" w:cs="Calibri"/>
          <w:lang w:val="es-ES"/>
        </w:rPr>
        <w:t xml:space="preserve"> y</w:t>
      </w:r>
      <w:r w:rsidR="00BF1868" w:rsidRPr="003A2772">
        <w:rPr>
          <w:rStyle w:val="normaltextrun"/>
          <w:rFonts w:ascii="Calibri" w:hAnsi="Calibri" w:cs="Calibri"/>
          <w:lang w:val="es-ES"/>
        </w:rPr>
        <w:t xml:space="preserve"> 12</w:t>
      </w:r>
      <w:r w:rsidRPr="003A2772">
        <w:rPr>
          <w:rStyle w:val="normaltextrun"/>
          <w:rFonts w:ascii="Calibri" w:hAnsi="Calibri" w:cs="Calibri"/>
          <w:lang w:val="es-ES"/>
        </w:rPr>
        <w:t>,</w:t>
      </w:r>
      <w:r w:rsidR="00BF1868" w:rsidRPr="003A2772">
        <w:rPr>
          <w:rStyle w:val="normaltextrun"/>
          <w:rFonts w:ascii="Calibri" w:hAnsi="Calibri" w:cs="Calibri"/>
          <w:lang w:val="es-ES"/>
        </w:rPr>
        <w:t>70 mm (</w:t>
      </w:r>
      <w:r w:rsidRPr="003A2772">
        <w:rPr>
          <w:rStyle w:val="normaltextrun"/>
          <w:rFonts w:ascii="Calibri" w:hAnsi="Calibri" w:cs="Calibri"/>
          <w:lang w:val="es-ES"/>
        </w:rPr>
        <w:t>0,</w:t>
      </w:r>
      <w:r w:rsidR="00BF1868" w:rsidRPr="003A2772">
        <w:rPr>
          <w:rStyle w:val="normaltextrun"/>
          <w:rFonts w:ascii="Calibri" w:hAnsi="Calibri" w:cs="Calibri"/>
          <w:lang w:val="es-ES"/>
        </w:rPr>
        <w:t>500")</w:t>
      </w:r>
      <w:r w:rsidR="00E354F0" w:rsidRPr="003A2772">
        <w:rPr>
          <w:rStyle w:val="normaltextrun"/>
          <w:rFonts w:ascii="Calibri" w:hAnsi="Calibri" w:cs="Calibri"/>
          <w:lang w:val="es-ES"/>
        </w:rPr>
        <w:t xml:space="preserve"> </w:t>
      </w:r>
      <w:r w:rsidRPr="003A2772">
        <w:rPr>
          <w:rStyle w:val="normaltextrun"/>
          <w:rFonts w:ascii="Calibri" w:hAnsi="Calibri" w:cs="Calibri"/>
          <w:lang w:val="es-ES"/>
        </w:rPr>
        <w:t xml:space="preserve">con funciones de retención total o </w:t>
      </w:r>
      <w:r w:rsidR="00863C20" w:rsidRPr="003A2772">
        <w:rPr>
          <w:rStyle w:val="normaltextrun"/>
          <w:rFonts w:ascii="Calibri" w:hAnsi="Calibri" w:cs="Calibri"/>
          <w:lang w:val="es-ES"/>
        </w:rPr>
        <w:t>retención suave del diámetro interior</w:t>
      </w:r>
      <w:r w:rsidR="00BF1868" w:rsidRPr="003A2772">
        <w:rPr>
          <w:rStyle w:val="normaltextrun"/>
          <w:rFonts w:ascii="Calibri" w:hAnsi="Calibri" w:cs="Calibri"/>
          <w:lang w:val="es-ES"/>
        </w:rPr>
        <w:t>.</w:t>
      </w:r>
    </w:p>
    <w:p w14:paraId="5E070174" w14:textId="77777777" w:rsidR="006B3B3C" w:rsidRPr="003A2772" w:rsidRDefault="006B3B3C" w:rsidP="00D60DE7">
      <w:pPr>
        <w:rPr>
          <w:color w:val="000000" w:themeColor="text1"/>
          <w:lang w:val="es-ES"/>
        </w:rPr>
      </w:pPr>
    </w:p>
    <w:p w14:paraId="32FF1669" w14:textId="3D245403" w:rsidR="009D2450" w:rsidRPr="003A2772" w:rsidRDefault="00863C20" w:rsidP="00D60DE7">
      <w:pPr>
        <w:rPr>
          <w:color w:val="000000" w:themeColor="text1"/>
          <w:lang w:val="es-ES"/>
        </w:rPr>
      </w:pPr>
      <w:r w:rsidRPr="003A2772">
        <w:rPr>
          <w:color w:val="000000" w:themeColor="text1"/>
          <w:lang w:val="es-ES"/>
        </w:rPr>
        <w:t xml:space="preserve">Las soluciones SMPM de cable a placa </w:t>
      </w:r>
      <w:r w:rsidR="00747116">
        <w:rPr>
          <w:color w:val="000000" w:themeColor="text1"/>
          <w:lang w:val="es-ES"/>
        </w:rPr>
        <w:t xml:space="preserve">con </w:t>
      </w:r>
      <w:r w:rsidRPr="003A2772">
        <w:rPr>
          <w:color w:val="000000" w:themeColor="text1"/>
          <w:lang w:val="es-ES"/>
        </w:rPr>
        <w:t>un solo puerto se suministran en versiones de</w:t>
      </w:r>
      <w:r w:rsidR="00DF0F4C" w:rsidRPr="003A2772">
        <w:rPr>
          <w:color w:val="000000" w:themeColor="text1"/>
          <w:lang w:val="es-ES"/>
        </w:rPr>
        <w:t xml:space="preserve"> </w:t>
      </w:r>
      <w:r w:rsidRPr="003A2772">
        <w:rPr>
          <w:color w:val="000000" w:themeColor="text1"/>
          <w:lang w:val="es-ES"/>
        </w:rPr>
        <w:t>0,</w:t>
      </w:r>
      <w:r w:rsidR="00DF0F4C" w:rsidRPr="003A2772">
        <w:rPr>
          <w:color w:val="000000" w:themeColor="text1"/>
          <w:lang w:val="es-ES"/>
        </w:rPr>
        <w:t>047</w:t>
      </w:r>
      <w:r w:rsidR="00E354F0" w:rsidRPr="003A2772">
        <w:rPr>
          <w:rStyle w:val="normaltextrun"/>
          <w:rFonts w:ascii="Calibri" w:hAnsi="Calibri" w:cs="Calibri"/>
          <w:lang w:val="es-ES"/>
        </w:rPr>
        <w:t>"</w:t>
      </w:r>
      <w:r w:rsidRPr="003A2772">
        <w:rPr>
          <w:rStyle w:val="normaltextrun"/>
          <w:rFonts w:ascii="Calibri" w:hAnsi="Calibri" w:cs="Calibri"/>
          <w:lang w:val="es-ES"/>
        </w:rPr>
        <w:t xml:space="preserve"> (serie </w:t>
      </w:r>
      <w:hyperlink r:id="rId8" w:history="1">
        <w:r w:rsidR="00E354F0" w:rsidRPr="003A2772">
          <w:rPr>
            <w:rStyle w:val="Hyperlink"/>
            <w:lang w:val="es-ES"/>
          </w:rPr>
          <w:t>RF047-A</w:t>
        </w:r>
      </w:hyperlink>
      <w:r w:rsidR="00E354F0" w:rsidRPr="003A2772">
        <w:rPr>
          <w:color w:val="000000" w:themeColor="text1"/>
          <w:lang w:val="es-ES"/>
        </w:rPr>
        <w:t>)</w:t>
      </w:r>
      <w:r w:rsidR="00DF0F4C" w:rsidRPr="003A2772">
        <w:rPr>
          <w:color w:val="000000" w:themeColor="text1"/>
          <w:lang w:val="es-ES"/>
        </w:rPr>
        <w:t>,</w:t>
      </w:r>
      <w:r w:rsidRPr="003A2772">
        <w:rPr>
          <w:color w:val="000000" w:themeColor="text1"/>
          <w:lang w:val="es-ES"/>
        </w:rPr>
        <w:t xml:space="preserve"> 0,</w:t>
      </w:r>
      <w:r w:rsidR="00DF0F4C" w:rsidRPr="003A2772">
        <w:rPr>
          <w:color w:val="000000" w:themeColor="text1"/>
          <w:lang w:val="es-ES"/>
        </w:rPr>
        <w:t>086</w:t>
      </w:r>
      <w:r w:rsidR="00E354F0" w:rsidRPr="003A2772">
        <w:rPr>
          <w:rStyle w:val="normaltextrun"/>
          <w:rFonts w:ascii="Calibri" w:hAnsi="Calibri" w:cs="Calibri"/>
          <w:lang w:val="es-ES"/>
        </w:rPr>
        <w:t>"</w:t>
      </w:r>
      <w:r w:rsidRPr="003A2772">
        <w:rPr>
          <w:rStyle w:val="normaltextrun"/>
          <w:rFonts w:ascii="Calibri" w:hAnsi="Calibri" w:cs="Calibri"/>
          <w:lang w:val="es-ES"/>
        </w:rPr>
        <w:t xml:space="preserve"> (serie </w:t>
      </w:r>
      <w:hyperlink r:id="rId9" w:history="1">
        <w:r w:rsidR="00E354F0" w:rsidRPr="003A2772">
          <w:rPr>
            <w:rStyle w:val="Hyperlink"/>
            <w:lang w:val="es-ES"/>
          </w:rPr>
          <w:t>RF086</w:t>
        </w:r>
      </w:hyperlink>
      <w:r w:rsidR="00E354F0" w:rsidRPr="003A2772">
        <w:rPr>
          <w:color w:val="000000" w:themeColor="text1"/>
          <w:lang w:val="es-ES"/>
        </w:rPr>
        <w:t>)</w:t>
      </w:r>
      <w:r w:rsidR="00DF0F4C" w:rsidRPr="003A2772">
        <w:rPr>
          <w:color w:val="000000" w:themeColor="text1"/>
          <w:lang w:val="es-ES"/>
        </w:rPr>
        <w:t xml:space="preserve"> </w:t>
      </w:r>
      <w:r w:rsidRPr="003A2772">
        <w:rPr>
          <w:color w:val="000000" w:themeColor="text1"/>
          <w:lang w:val="es-ES"/>
        </w:rPr>
        <w:t xml:space="preserve">y </w:t>
      </w:r>
      <w:r w:rsidR="00D30CAE" w:rsidRPr="003A2772">
        <w:rPr>
          <w:color w:val="000000" w:themeColor="text1"/>
          <w:lang w:val="es-ES"/>
        </w:rPr>
        <w:t>cable flexible de baja</w:t>
      </w:r>
      <w:r w:rsidR="00747116">
        <w:rPr>
          <w:color w:val="000000" w:themeColor="text1"/>
          <w:lang w:val="es-ES"/>
        </w:rPr>
        <w:t>s</w:t>
      </w:r>
      <w:r w:rsidR="00D30CAE" w:rsidRPr="003A2772">
        <w:rPr>
          <w:color w:val="000000" w:themeColor="text1"/>
          <w:lang w:val="es-ES"/>
        </w:rPr>
        <w:t xml:space="preserve"> pérdidas optimizado de </w:t>
      </w:r>
      <w:r w:rsidR="00DF0F4C" w:rsidRPr="003A2772">
        <w:rPr>
          <w:color w:val="000000" w:themeColor="text1"/>
          <w:lang w:val="es-ES"/>
        </w:rPr>
        <w:t>Samtec</w:t>
      </w:r>
      <w:r w:rsidR="00E354F0" w:rsidRPr="003A2772">
        <w:rPr>
          <w:color w:val="000000" w:themeColor="text1"/>
          <w:lang w:val="es-ES"/>
        </w:rPr>
        <w:t xml:space="preserve"> </w:t>
      </w:r>
      <w:r w:rsidR="00D30CAE" w:rsidRPr="003A2772">
        <w:rPr>
          <w:color w:val="000000" w:themeColor="text1"/>
          <w:lang w:val="es-ES"/>
        </w:rPr>
        <w:t xml:space="preserve">(serie </w:t>
      </w:r>
      <w:hyperlink r:id="rId10" w:history="1">
        <w:r w:rsidR="00E354F0" w:rsidRPr="003A2772">
          <w:rPr>
            <w:rStyle w:val="Hyperlink"/>
            <w:lang w:val="es-ES"/>
          </w:rPr>
          <w:t>RF23C</w:t>
        </w:r>
      </w:hyperlink>
      <w:r w:rsidR="00E354F0" w:rsidRPr="003A2772">
        <w:rPr>
          <w:color w:val="000000" w:themeColor="text1"/>
          <w:lang w:val="es-ES"/>
        </w:rPr>
        <w:t>)</w:t>
      </w:r>
      <w:r w:rsidR="00A9385B" w:rsidRPr="003A2772">
        <w:rPr>
          <w:color w:val="000000" w:themeColor="text1"/>
          <w:lang w:val="es-ES"/>
        </w:rPr>
        <w:t xml:space="preserve"> </w:t>
      </w:r>
      <w:r w:rsidRPr="003A2772">
        <w:rPr>
          <w:color w:val="000000" w:themeColor="text1"/>
          <w:lang w:val="es-ES"/>
        </w:rPr>
        <w:t xml:space="preserve">con conectores </w:t>
      </w:r>
      <w:r w:rsidR="00A9385B" w:rsidRPr="003A2772">
        <w:rPr>
          <w:color w:val="000000" w:themeColor="text1"/>
          <w:lang w:val="es-ES"/>
        </w:rPr>
        <w:t>End 2 o</w:t>
      </w:r>
      <w:r w:rsidRPr="003A2772">
        <w:rPr>
          <w:color w:val="000000" w:themeColor="text1"/>
          <w:lang w:val="es-ES"/>
        </w:rPr>
        <w:t>pcionales</w:t>
      </w:r>
      <w:r w:rsidR="00A9385B" w:rsidRPr="003A2772">
        <w:rPr>
          <w:color w:val="000000" w:themeColor="text1"/>
          <w:lang w:val="es-ES"/>
        </w:rPr>
        <w:t xml:space="preserve">. </w:t>
      </w:r>
      <w:r w:rsidR="00D30CAE" w:rsidRPr="003A2772">
        <w:rPr>
          <w:color w:val="000000" w:themeColor="text1"/>
          <w:lang w:val="es-ES"/>
        </w:rPr>
        <w:t xml:space="preserve">Los conectores para placa </w:t>
      </w:r>
      <w:r w:rsidR="005D731E" w:rsidRPr="003A2772">
        <w:rPr>
          <w:color w:val="000000" w:themeColor="text1"/>
          <w:lang w:val="es-ES"/>
        </w:rPr>
        <w:t xml:space="preserve">SMPM </w:t>
      </w:r>
      <w:r w:rsidR="00D30CAE" w:rsidRPr="003A2772">
        <w:rPr>
          <w:color w:val="000000" w:themeColor="text1"/>
          <w:lang w:val="es-ES"/>
        </w:rPr>
        <w:t>ofrecen terminaciones para montaje superficial</w:t>
      </w:r>
      <w:r w:rsidR="005D731E" w:rsidRPr="003A2772">
        <w:rPr>
          <w:color w:val="000000" w:themeColor="text1"/>
          <w:lang w:val="es-ES"/>
        </w:rPr>
        <w:t xml:space="preserve">, </w:t>
      </w:r>
      <w:r w:rsidR="00D30CAE" w:rsidRPr="003A2772">
        <w:rPr>
          <w:color w:val="000000" w:themeColor="text1"/>
          <w:lang w:val="es-ES"/>
        </w:rPr>
        <w:t xml:space="preserve">montaje en el borde </w:t>
      </w:r>
      <w:r w:rsidR="00747116">
        <w:rPr>
          <w:color w:val="000000" w:themeColor="text1"/>
          <w:lang w:val="es-ES"/>
        </w:rPr>
        <w:t>e</w:t>
      </w:r>
      <w:r w:rsidR="00D30CAE" w:rsidRPr="003A2772">
        <w:rPr>
          <w:color w:val="000000" w:themeColor="text1"/>
          <w:lang w:val="es-ES"/>
        </w:rPr>
        <w:t xml:space="preserve"> inserción </w:t>
      </w:r>
      <w:r w:rsidR="00747116">
        <w:rPr>
          <w:color w:val="000000" w:themeColor="text1"/>
          <w:lang w:val="es-ES"/>
        </w:rPr>
        <w:t>di</w:t>
      </w:r>
      <w:r w:rsidR="00D30CAE" w:rsidRPr="003A2772">
        <w:rPr>
          <w:color w:val="000000" w:themeColor="text1"/>
          <w:lang w:val="es-ES"/>
        </w:rPr>
        <w:t>recta o en ángulo recto</w:t>
      </w:r>
      <w:r w:rsidR="005D731E" w:rsidRPr="003A2772">
        <w:rPr>
          <w:color w:val="000000" w:themeColor="text1"/>
          <w:lang w:val="es-ES"/>
        </w:rPr>
        <w:t>.</w:t>
      </w:r>
    </w:p>
    <w:p w14:paraId="79B80B36" w14:textId="2980509F" w:rsidR="000E1C03" w:rsidRPr="003A2772" w:rsidRDefault="000E1C03" w:rsidP="00D60DE7">
      <w:pPr>
        <w:rPr>
          <w:color w:val="000000" w:themeColor="text1"/>
          <w:lang w:val="es-ES"/>
        </w:rPr>
      </w:pPr>
    </w:p>
    <w:p w14:paraId="7916A947" w14:textId="331A4EF1" w:rsidR="009D2450" w:rsidRPr="003A2772" w:rsidRDefault="0049218D" w:rsidP="00D60DE7">
      <w:pPr>
        <w:rPr>
          <w:color w:val="000000" w:themeColor="text1"/>
          <w:lang w:val="es-ES"/>
        </w:rPr>
      </w:pPr>
      <w:r w:rsidRPr="003A2772">
        <w:rPr>
          <w:color w:val="000000" w:themeColor="text1"/>
          <w:lang w:val="es-ES"/>
        </w:rPr>
        <w:t xml:space="preserve">Samtec </w:t>
      </w:r>
      <w:r w:rsidR="00747116">
        <w:rPr>
          <w:color w:val="000000" w:themeColor="text1"/>
          <w:lang w:val="es-ES"/>
        </w:rPr>
        <w:t xml:space="preserve">proporciona </w:t>
      </w:r>
      <w:r w:rsidR="00D30CAE" w:rsidRPr="003A2772">
        <w:rPr>
          <w:color w:val="000000" w:themeColor="text1"/>
          <w:lang w:val="es-ES"/>
        </w:rPr>
        <w:t xml:space="preserve">una línea completa de productos </w:t>
      </w:r>
      <w:r w:rsidR="004A28E0" w:rsidRPr="003A2772">
        <w:rPr>
          <w:color w:val="000000" w:themeColor="text1"/>
          <w:lang w:val="es-ES"/>
        </w:rPr>
        <w:t xml:space="preserve">listos para usar en </w:t>
      </w:r>
      <w:r w:rsidR="00D30CAE" w:rsidRPr="003A2772">
        <w:rPr>
          <w:color w:val="000000" w:themeColor="text1"/>
          <w:lang w:val="es-ES"/>
        </w:rPr>
        <w:t xml:space="preserve">aplicaciones de </w:t>
      </w:r>
      <w:r w:rsidRPr="003A2772">
        <w:rPr>
          <w:color w:val="000000" w:themeColor="text1"/>
          <w:lang w:val="es-ES"/>
        </w:rPr>
        <w:t>micro</w:t>
      </w:r>
      <w:r w:rsidR="00D30CAE" w:rsidRPr="003A2772">
        <w:rPr>
          <w:color w:val="000000" w:themeColor="text1"/>
          <w:lang w:val="es-ES"/>
        </w:rPr>
        <w:t xml:space="preserve">ondas y ondas </w:t>
      </w:r>
      <w:r w:rsidRPr="003A2772">
        <w:rPr>
          <w:color w:val="000000" w:themeColor="text1"/>
          <w:lang w:val="es-ES"/>
        </w:rPr>
        <w:t>milim</w:t>
      </w:r>
      <w:r w:rsidR="00D30CAE" w:rsidRPr="003A2772">
        <w:rPr>
          <w:color w:val="000000" w:themeColor="text1"/>
          <w:lang w:val="es-ES"/>
        </w:rPr>
        <w:t>étricas entre</w:t>
      </w:r>
      <w:r w:rsidRPr="003A2772">
        <w:rPr>
          <w:color w:val="000000" w:themeColor="text1"/>
          <w:lang w:val="es-ES"/>
        </w:rPr>
        <w:t xml:space="preserve"> 18 GHz </w:t>
      </w:r>
      <w:r w:rsidR="00D30CAE" w:rsidRPr="003A2772">
        <w:rPr>
          <w:color w:val="000000" w:themeColor="text1"/>
          <w:lang w:val="es-ES"/>
        </w:rPr>
        <w:t>y</w:t>
      </w:r>
      <w:r w:rsidRPr="003A2772">
        <w:rPr>
          <w:color w:val="000000" w:themeColor="text1"/>
          <w:lang w:val="es-ES"/>
        </w:rPr>
        <w:t xml:space="preserve"> 110 GHz. </w:t>
      </w:r>
      <w:r w:rsidR="004A28E0" w:rsidRPr="003A2772">
        <w:rPr>
          <w:color w:val="000000" w:themeColor="text1"/>
          <w:lang w:val="es-ES"/>
        </w:rPr>
        <w:t>Esta familia de productos de RF de</w:t>
      </w:r>
      <w:r w:rsidRPr="003A2772">
        <w:rPr>
          <w:color w:val="000000" w:themeColor="text1"/>
          <w:lang w:val="es-ES"/>
        </w:rPr>
        <w:t xml:space="preserve"> precis</w:t>
      </w:r>
      <w:r w:rsidR="004A28E0" w:rsidRPr="003A2772">
        <w:rPr>
          <w:color w:val="000000" w:themeColor="text1"/>
          <w:lang w:val="es-ES"/>
        </w:rPr>
        <w:t xml:space="preserve">ión para los avances tecnológicos de próxima </w:t>
      </w:r>
      <w:r w:rsidR="0036135C" w:rsidRPr="003A2772">
        <w:rPr>
          <w:color w:val="000000" w:themeColor="text1"/>
          <w:lang w:val="es-ES"/>
        </w:rPr>
        <w:t>genera</w:t>
      </w:r>
      <w:r w:rsidR="004A28E0" w:rsidRPr="003A2772">
        <w:rPr>
          <w:color w:val="000000" w:themeColor="text1"/>
          <w:lang w:val="es-ES"/>
        </w:rPr>
        <w:t>c</w:t>
      </w:r>
      <w:r w:rsidR="0036135C" w:rsidRPr="003A2772">
        <w:rPr>
          <w:color w:val="000000" w:themeColor="text1"/>
          <w:lang w:val="es-ES"/>
        </w:rPr>
        <w:t>i</w:t>
      </w:r>
      <w:r w:rsidR="004A28E0" w:rsidRPr="003A2772">
        <w:rPr>
          <w:color w:val="000000" w:themeColor="text1"/>
          <w:lang w:val="es-ES"/>
        </w:rPr>
        <w:t>ó</w:t>
      </w:r>
      <w:r w:rsidR="0036135C" w:rsidRPr="003A2772">
        <w:rPr>
          <w:color w:val="000000" w:themeColor="text1"/>
          <w:lang w:val="es-ES"/>
        </w:rPr>
        <w:t>n</w:t>
      </w:r>
      <w:r w:rsidRPr="003A2772">
        <w:rPr>
          <w:color w:val="000000" w:themeColor="text1"/>
          <w:lang w:val="es-ES"/>
        </w:rPr>
        <w:t xml:space="preserve"> </w:t>
      </w:r>
      <w:r w:rsidR="004A28E0" w:rsidRPr="003A2772">
        <w:rPr>
          <w:color w:val="000000" w:themeColor="text1"/>
          <w:lang w:val="es-ES"/>
        </w:rPr>
        <w:t>en comunicación inalámbrica</w:t>
      </w:r>
      <w:r w:rsidR="0036135C" w:rsidRPr="003A2772">
        <w:rPr>
          <w:color w:val="000000" w:themeColor="text1"/>
          <w:lang w:val="es-ES"/>
        </w:rPr>
        <w:t>, automo</w:t>
      </w:r>
      <w:r w:rsidR="004A28E0" w:rsidRPr="003A2772">
        <w:rPr>
          <w:color w:val="000000" w:themeColor="text1"/>
          <w:lang w:val="es-ES"/>
        </w:rPr>
        <w:t>ción</w:t>
      </w:r>
      <w:r w:rsidR="0036135C" w:rsidRPr="003A2772">
        <w:rPr>
          <w:color w:val="000000" w:themeColor="text1"/>
          <w:lang w:val="es-ES"/>
        </w:rPr>
        <w:t xml:space="preserve">, radar, </w:t>
      </w:r>
      <w:r w:rsidR="004A28E0" w:rsidRPr="003A2772">
        <w:rPr>
          <w:color w:val="000000" w:themeColor="text1"/>
          <w:lang w:val="es-ES"/>
        </w:rPr>
        <w:t>comunicaciones por satélite</w:t>
      </w:r>
      <w:r w:rsidR="0036135C" w:rsidRPr="003A2772">
        <w:rPr>
          <w:color w:val="000000" w:themeColor="text1"/>
          <w:lang w:val="es-ES"/>
        </w:rPr>
        <w:t>, aero</w:t>
      </w:r>
      <w:r w:rsidR="004A28E0" w:rsidRPr="003A2772">
        <w:rPr>
          <w:color w:val="000000" w:themeColor="text1"/>
          <w:lang w:val="es-ES"/>
        </w:rPr>
        <w:t>e</w:t>
      </w:r>
      <w:r w:rsidR="0036135C" w:rsidRPr="003A2772">
        <w:rPr>
          <w:color w:val="000000" w:themeColor="text1"/>
          <w:lang w:val="es-ES"/>
        </w:rPr>
        <w:t>spac</w:t>
      </w:r>
      <w:r w:rsidR="004A28E0" w:rsidRPr="003A2772">
        <w:rPr>
          <w:color w:val="000000" w:themeColor="text1"/>
          <w:lang w:val="es-ES"/>
        </w:rPr>
        <w:t>ial</w:t>
      </w:r>
      <w:r w:rsidR="0036135C" w:rsidRPr="003A2772">
        <w:rPr>
          <w:color w:val="000000" w:themeColor="text1"/>
          <w:lang w:val="es-ES"/>
        </w:rPr>
        <w:t>, defens</w:t>
      </w:r>
      <w:r w:rsidR="004A28E0" w:rsidRPr="003A2772">
        <w:rPr>
          <w:color w:val="000000" w:themeColor="text1"/>
          <w:lang w:val="es-ES"/>
        </w:rPr>
        <w:t>a, y prueba</w:t>
      </w:r>
      <w:r w:rsidR="0036135C" w:rsidRPr="003A2772">
        <w:rPr>
          <w:color w:val="000000" w:themeColor="text1"/>
          <w:lang w:val="es-ES"/>
        </w:rPr>
        <w:t xml:space="preserve"> </w:t>
      </w:r>
      <w:r w:rsidR="004A28E0" w:rsidRPr="003A2772">
        <w:rPr>
          <w:color w:val="000000" w:themeColor="text1"/>
          <w:lang w:val="es-ES"/>
        </w:rPr>
        <w:t>y medida</w:t>
      </w:r>
      <w:r w:rsidR="0036135C" w:rsidRPr="003A2772">
        <w:rPr>
          <w:color w:val="000000" w:themeColor="text1"/>
          <w:lang w:val="es-ES"/>
        </w:rPr>
        <w:t>.</w:t>
      </w:r>
    </w:p>
    <w:p w14:paraId="67B24665" w14:textId="77777777" w:rsidR="009D2450" w:rsidRPr="003A2772" w:rsidRDefault="009D2450" w:rsidP="00D60DE7">
      <w:pPr>
        <w:rPr>
          <w:color w:val="000000" w:themeColor="text1"/>
          <w:lang w:val="es-ES"/>
        </w:rPr>
      </w:pPr>
    </w:p>
    <w:p w14:paraId="1CDAE5D6" w14:textId="6C9E4273" w:rsidR="0036135C" w:rsidRPr="003A2772" w:rsidRDefault="006D6946" w:rsidP="0036135C">
      <w:pPr>
        <w:rPr>
          <w:color w:val="000000" w:themeColor="text1"/>
          <w:lang w:val="es-ES"/>
        </w:rPr>
      </w:pPr>
      <w:r w:rsidRPr="003A2772">
        <w:rPr>
          <w:color w:val="000000" w:themeColor="text1"/>
          <w:lang w:val="es-ES"/>
        </w:rPr>
        <w:t>Contact</w:t>
      </w:r>
      <w:r w:rsidR="00BC7075" w:rsidRPr="003A2772">
        <w:rPr>
          <w:color w:val="000000" w:themeColor="text1"/>
          <w:lang w:val="es-ES"/>
        </w:rPr>
        <w:t>e con</w:t>
      </w:r>
      <w:r w:rsidRPr="003A2772">
        <w:rPr>
          <w:color w:val="000000" w:themeColor="text1"/>
          <w:lang w:val="es-ES"/>
        </w:rPr>
        <w:t xml:space="preserve"> Samtec </w:t>
      </w:r>
      <w:r w:rsidR="00BC7075" w:rsidRPr="003A2772">
        <w:rPr>
          <w:color w:val="000000" w:themeColor="text1"/>
          <w:lang w:val="es-ES"/>
        </w:rPr>
        <w:t>en</w:t>
      </w:r>
      <w:r w:rsidRPr="003A2772">
        <w:rPr>
          <w:color w:val="000000" w:themeColor="text1"/>
          <w:lang w:val="es-ES"/>
        </w:rPr>
        <w:t xml:space="preserve"> </w:t>
      </w:r>
      <w:hyperlink r:id="rId11" w:history="1">
        <w:r w:rsidRPr="003A2772">
          <w:rPr>
            <w:rStyle w:val="Hyperlink"/>
            <w:lang w:val="es-ES"/>
          </w:rPr>
          <w:t>RFGroup@samtec.com</w:t>
        </w:r>
      </w:hyperlink>
      <w:r w:rsidRPr="003A2772">
        <w:rPr>
          <w:color w:val="000000" w:themeColor="text1"/>
          <w:lang w:val="es-ES"/>
        </w:rPr>
        <w:t xml:space="preserve"> </w:t>
      </w:r>
      <w:r w:rsidR="00BC7075" w:rsidRPr="003A2772">
        <w:rPr>
          <w:color w:val="000000" w:themeColor="text1"/>
          <w:lang w:val="es-ES"/>
        </w:rPr>
        <w:t xml:space="preserve">para más información sobre </w:t>
      </w:r>
      <w:r w:rsidRPr="003A2772">
        <w:rPr>
          <w:color w:val="000000" w:themeColor="text1"/>
          <w:lang w:val="es-ES"/>
        </w:rPr>
        <w:t>optimiza</w:t>
      </w:r>
      <w:r w:rsidR="00BC7075" w:rsidRPr="003A2772">
        <w:rPr>
          <w:color w:val="000000" w:themeColor="text1"/>
          <w:lang w:val="es-ES"/>
        </w:rPr>
        <w:t>c</w:t>
      </w:r>
      <w:r w:rsidRPr="003A2772">
        <w:rPr>
          <w:color w:val="000000" w:themeColor="text1"/>
          <w:lang w:val="es-ES"/>
        </w:rPr>
        <w:t>i</w:t>
      </w:r>
      <w:r w:rsidR="00BC7075" w:rsidRPr="003A2772">
        <w:rPr>
          <w:color w:val="000000" w:themeColor="text1"/>
          <w:lang w:val="es-ES"/>
        </w:rPr>
        <w:t>ó</w:t>
      </w:r>
      <w:r w:rsidRPr="003A2772">
        <w:rPr>
          <w:color w:val="000000" w:themeColor="text1"/>
          <w:lang w:val="es-ES"/>
        </w:rPr>
        <w:t>n, simula</w:t>
      </w:r>
      <w:r w:rsidR="00BC7075" w:rsidRPr="003A2772">
        <w:rPr>
          <w:color w:val="000000" w:themeColor="text1"/>
          <w:lang w:val="es-ES"/>
        </w:rPr>
        <w:t xml:space="preserve">ción y asistencia </w:t>
      </w:r>
      <w:r w:rsidR="003A2772" w:rsidRPr="003A2772">
        <w:rPr>
          <w:color w:val="000000" w:themeColor="text1"/>
          <w:lang w:val="es-ES"/>
        </w:rPr>
        <w:t>para ensayos</w:t>
      </w:r>
      <w:r w:rsidRPr="003A2772">
        <w:rPr>
          <w:color w:val="000000" w:themeColor="text1"/>
          <w:lang w:val="es-ES"/>
        </w:rPr>
        <w:t xml:space="preserve">. </w:t>
      </w:r>
      <w:r w:rsidR="003A2772" w:rsidRPr="003A2772">
        <w:rPr>
          <w:color w:val="000000" w:themeColor="text1"/>
          <w:lang w:val="es-ES"/>
        </w:rPr>
        <w:t xml:space="preserve">También se ofrece la posibilidad de </w:t>
      </w:r>
      <w:r w:rsidR="00BC7075" w:rsidRPr="003A2772">
        <w:rPr>
          <w:color w:val="000000" w:themeColor="text1"/>
          <w:lang w:val="es-ES"/>
        </w:rPr>
        <w:t>personaliza</w:t>
      </w:r>
      <w:r w:rsidR="003A2772" w:rsidRPr="003A2772">
        <w:rPr>
          <w:color w:val="000000" w:themeColor="text1"/>
          <w:lang w:val="es-ES"/>
        </w:rPr>
        <w:t>r</w:t>
      </w:r>
      <w:r w:rsidR="00BC7075" w:rsidRPr="003A2772">
        <w:rPr>
          <w:color w:val="000000" w:themeColor="text1"/>
          <w:lang w:val="es-ES"/>
        </w:rPr>
        <w:t xml:space="preserve"> los </w:t>
      </w:r>
      <w:r w:rsidR="0036135C" w:rsidRPr="003A2772">
        <w:rPr>
          <w:color w:val="000000" w:themeColor="text1"/>
          <w:lang w:val="es-ES"/>
        </w:rPr>
        <w:t>product</w:t>
      </w:r>
      <w:r w:rsidR="00BC7075" w:rsidRPr="003A2772">
        <w:rPr>
          <w:color w:val="000000" w:themeColor="text1"/>
          <w:lang w:val="es-ES"/>
        </w:rPr>
        <w:t>o</w:t>
      </w:r>
      <w:r w:rsidR="0036135C" w:rsidRPr="003A2772">
        <w:rPr>
          <w:color w:val="000000" w:themeColor="text1"/>
          <w:lang w:val="es-ES"/>
        </w:rPr>
        <w:t xml:space="preserve">s, </w:t>
      </w:r>
      <w:r w:rsidR="003A2772" w:rsidRPr="003A2772">
        <w:rPr>
          <w:color w:val="000000" w:themeColor="text1"/>
          <w:lang w:val="es-ES"/>
        </w:rPr>
        <w:t>tanto modificaciones rápidas como nuevos diseños</w:t>
      </w:r>
      <w:r w:rsidR="0036135C" w:rsidRPr="003A2772">
        <w:rPr>
          <w:color w:val="000000" w:themeColor="text1"/>
          <w:lang w:val="es-ES"/>
        </w:rPr>
        <w:t>.</w:t>
      </w:r>
    </w:p>
    <w:p w14:paraId="14AFF9AB" w14:textId="77777777" w:rsidR="0036135C" w:rsidRPr="003A2772" w:rsidRDefault="0036135C" w:rsidP="0036135C">
      <w:pPr>
        <w:rPr>
          <w:color w:val="000000" w:themeColor="text1"/>
          <w:lang w:val="es-ES"/>
        </w:rPr>
      </w:pPr>
    </w:p>
    <w:p w14:paraId="5F127268" w14:textId="5B5DA0A2" w:rsidR="00D60DE7" w:rsidRPr="003A2772" w:rsidRDefault="004A28E0" w:rsidP="00677815">
      <w:pPr>
        <w:rPr>
          <w:lang w:val="es-ES"/>
        </w:rPr>
      </w:pPr>
      <w:r w:rsidRPr="003A2772">
        <w:rPr>
          <w:lang w:val="es-ES"/>
        </w:rPr>
        <w:t>Para</w:t>
      </w:r>
      <w:r w:rsidR="0036135C" w:rsidRPr="003A2772">
        <w:rPr>
          <w:lang w:val="es-ES"/>
        </w:rPr>
        <w:t xml:space="preserve"> m</w:t>
      </w:r>
      <w:r w:rsidRPr="003A2772">
        <w:rPr>
          <w:lang w:val="es-ES"/>
        </w:rPr>
        <w:t>ás</w:t>
      </w:r>
      <w:r w:rsidR="0036135C" w:rsidRPr="003A2772">
        <w:rPr>
          <w:lang w:val="es-ES"/>
        </w:rPr>
        <w:t xml:space="preserve"> informa</w:t>
      </w:r>
      <w:r w:rsidRPr="003A2772">
        <w:rPr>
          <w:lang w:val="es-ES"/>
        </w:rPr>
        <w:t>c</w:t>
      </w:r>
      <w:r w:rsidR="0036135C" w:rsidRPr="003A2772">
        <w:rPr>
          <w:lang w:val="es-ES"/>
        </w:rPr>
        <w:t>i</w:t>
      </w:r>
      <w:r w:rsidRPr="003A2772">
        <w:rPr>
          <w:lang w:val="es-ES"/>
        </w:rPr>
        <w:t>ó</w:t>
      </w:r>
      <w:r w:rsidR="0036135C" w:rsidRPr="003A2772">
        <w:rPr>
          <w:lang w:val="es-ES"/>
        </w:rPr>
        <w:t>n visit</w:t>
      </w:r>
      <w:r w:rsidRPr="003A2772">
        <w:rPr>
          <w:lang w:val="es-ES"/>
        </w:rPr>
        <w:t>e</w:t>
      </w:r>
      <w:r w:rsidR="0036135C" w:rsidRPr="003A2772">
        <w:rPr>
          <w:lang w:val="es-ES"/>
        </w:rPr>
        <w:t xml:space="preserve"> </w:t>
      </w:r>
      <w:hyperlink r:id="rId12" w:history="1">
        <w:r w:rsidR="0036135C" w:rsidRPr="003A2772">
          <w:rPr>
            <w:rStyle w:val="Hyperlink"/>
            <w:lang w:val="es-ES"/>
          </w:rPr>
          <w:t>samtec.com/PrecisionRF</w:t>
        </w:r>
      </w:hyperlink>
      <w:r w:rsidR="006D6946" w:rsidRPr="003A2772">
        <w:rPr>
          <w:lang w:val="es-ES"/>
        </w:rPr>
        <w:t>.</w:t>
      </w:r>
    </w:p>
    <w:p w14:paraId="7F99A077" w14:textId="77777777" w:rsidR="006D6946" w:rsidRPr="003A2772" w:rsidRDefault="006D6946" w:rsidP="00677815">
      <w:pPr>
        <w:rPr>
          <w:lang w:val="es-ES"/>
        </w:rPr>
      </w:pPr>
    </w:p>
    <w:p w14:paraId="64B6CE35" w14:textId="724EA1AE" w:rsidR="00677815" w:rsidRPr="003A2772" w:rsidRDefault="00D60DE7" w:rsidP="00677815">
      <w:pPr>
        <w:rPr>
          <w:sz w:val="22"/>
          <w:szCs w:val="22"/>
          <w:lang w:val="es-ES"/>
        </w:rPr>
      </w:pPr>
      <w:r w:rsidRPr="003A2772">
        <w:rPr>
          <w:sz w:val="22"/>
          <w:szCs w:val="22"/>
          <w:lang w:val="es-ES"/>
        </w:rPr>
        <w:t>-----------------------------</w:t>
      </w:r>
    </w:p>
    <w:p w14:paraId="39330E9E" w14:textId="28FDE925" w:rsidR="00677815" w:rsidRPr="003A2772" w:rsidRDefault="00677815" w:rsidP="00677815">
      <w:pPr>
        <w:spacing w:before="100" w:beforeAutospacing="1" w:after="100" w:afterAutospacing="1"/>
        <w:outlineLvl w:val="0"/>
        <w:rPr>
          <w:b/>
          <w:lang w:val="es-ES"/>
        </w:rPr>
      </w:pPr>
      <w:r w:rsidRPr="003A2772">
        <w:rPr>
          <w:b/>
          <w:lang w:val="es-ES"/>
        </w:rPr>
        <w:t>A</w:t>
      </w:r>
      <w:r w:rsidR="003321D1" w:rsidRPr="003A2772">
        <w:rPr>
          <w:b/>
          <w:lang w:val="es-ES"/>
        </w:rPr>
        <w:t>cerca de</w:t>
      </w:r>
      <w:r w:rsidRPr="003A2772">
        <w:rPr>
          <w:b/>
          <w:lang w:val="es-ES"/>
        </w:rPr>
        <w:t xml:space="preserve"> Samtec, Inc. </w:t>
      </w:r>
    </w:p>
    <w:p w14:paraId="76C4A52D" w14:textId="7454CA0F" w:rsidR="00677815" w:rsidRPr="003A2772" w:rsidRDefault="003321D1" w:rsidP="00677815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3A2772">
        <w:rPr>
          <w:rFonts w:cs="Arial"/>
          <w:shd w:val="clear" w:color="auto" w:fill="FFFFFF"/>
          <w:lang w:val="es-ES"/>
        </w:rPr>
        <w:t xml:space="preserve">Samtec fue fundada en 1976 y </w:t>
      </w:r>
      <w:r w:rsidRPr="003A2772">
        <w:rPr>
          <w:rFonts w:eastAsia="Calibri"/>
          <w:shd w:val="clear" w:color="auto" w:fill="FFFFFF"/>
          <w:lang w:val="es-ES"/>
        </w:rPr>
        <w:t xml:space="preserve">es un fabricante </w:t>
      </w:r>
      <w:r w:rsidRPr="003A2772">
        <w:rPr>
          <w:rFonts w:eastAsia="Calibri"/>
          <w:lang w:val="es-ES"/>
        </w:rPr>
        <w:t>de una amplia línea de soluciones de interconexión electrónica con presencia mundial y una facturación de</w:t>
      </w:r>
      <w:r w:rsidRPr="003A2772">
        <w:rPr>
          <w:rFonts w:cs="Arial"/>
          <w:shd w:val="clear" w:color="auto" w:fill="FFFFFF"/>
          <w:lang w:val="es-ES"/>
        </w:rPr>
        <w:t xml:space="preserve"> 822 millones de dólares. Entre sus productos se encuentran soluciones para conexiones de alta velocidad entre placas,</w:t>
      </w:r>
      <w:r w:rsidRPr="003A2772">
        <w:rPr>
          <w:rFonts w:eastAsia="Calibri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3A2772">
        <w:rPr>
          <w:rFonts w:cs="Arial"/>
          <w:shd w:val="clear" w:color="auto" w:fill="FFFFFF"/>
          <w:lang w:val="es-ES"/>
        </w:rPr>
        <w:t xml:space="preserve">. Los centros tecnológicos de Samtec trabajan en el desarrollo de tecnologías, estrategias y productos para optimizar las prestaciones y el coste de un sistema, desde la pastilla de semiconductor sin encapsular hasta una interfase situada a 100 metros, y con todos los puntos de interconexión situados entre medio. </w:t>
      </w:r>
      <w:r w:rsidRPr="003A2772">
        <w:rPr>
          <w:rFonts w:eastAsia="Calibri"/>
          <w:shd w:val="clear" w:color="auto" w:fill="FFFFFF"/>
          <w:lang w:val="es-ES"/>
        </w:rPr>
        <w:t>Con sus más de 40 sedes y la comercialización de sus productos en 125 países, la presencia mundial de Samtec le permite ofrecer un servicio al cliente incomparable</w:t>
      </w:r>
      <w:r w:rsidRPr="003A2772">
        <w:rPr>
          <w:rFonts w:cs="Arial"/>
          <w:shd w:val="clear" w:color="auto" w:fill="FFFFFF"/>
          <w:lang w:val="es-ES"/>
        </w:rPr>
        <w:t>. Para más información</w:t>
      </w:r>
      <w:r w:rsidR="00677815" w:rsidRPr="003A2772">
        <w:rPr>
          <w:rFonts w:cs="Arial"/>
          <w:shd w:val="clear" w:color="auto" w:fill="FFFFFF"/>
          <w:lang w:val="es-ES"/>
        </w:rPr>
        <w:t>, visit</w:t>
      </w:r>
      <w:r w:rsidRPr="003A2772">
        <w:rPr>
          <w:rFonts w:cs="Arial"/>
          <w:shd w:val="clear" w:color="auto" w:fill="FFFFFF"/>
          <w:lang w:val="es-ES"/>
        </w:rPr>
        <w:t>e</w:t>
      </w:r>
      <w:r w:rsidR="00677815" w:rsidRPr="003A2772">
        <w:rPr>
          <w:rStyle w:val="apple-converted-space"/>
          <w:rFonts w:cs="Arial"/>
          <w:shd w:val="clear" w:color="auto" w:fill="FFFFFF"/>
          <w:lang w:val="es-ES"/>
        </w:rPr>
        <w:t> </w:t>
      </w:r>
      <w:hyperlink r:id="rId13" w:history="1">
        <w:r w:rsidR="00677815" w:rsidRPr="003A2772">
          <w:rPr>
            <w:rStyle w:val="Hyperlink"/>
            <w:rFonts w:cs="Arial"/>
            <w:shd w:val="clear" w:color="auto" w:fill="FFFFFF"/>
            <w:lang w:val="es-ES"/>
          </w:rPr>
          <w:t>http://www.samtec.com</w:t>
        </w:r>
      </w:hyperlink>
      <w:r w:rsidR="00677815" w:rsidRPr="003A2772">
        <w:rPr>
          <w:rFonts w:cs="Arial"/>
          <w:shd w:val="clear" w:color="auto" w:fill="FFFFFF"/>
          <w:lang w:val="es-ES"/>
        </w:rPr>
        <w:t xml:space="preserve">. </w:t>
      </w:r>
    </w:p>
    <w:p w14:paraId="7101B11F" w14:textId="77777777" w:rsidR="00677815" w:rsidRPr="003A2772" w:rsidRDefault="00677815" w:rsidP="00677815">
      <w:pPr>
        <w:outlineLvl w:val="0"/>
        <w:rPr>
          <w:b/>
          <w:lang w:val="es-ES"/>
        </w:rPr>
      </w:pPr>
      <w:r w:rsidRPr="003A2772">
        <w:rPr>
          <w:b/>
          <w:lang w:val="es-ES"/>
        </w:rPr>
        <w:t>Samtec, Inc.</w:t>
      </w:r>
    </w:p>
    <w:p w14:paraId="68F4E32D" w14:textId="77777777" w:rsidR="00677815" w:rsidRPr="003A2772" w:rsidRDefault="00677815" w:rsidP="00677815">
      <w:pPr>
        <w:outlineLvl w:val="0"/>
        <w:rPr>
          <w:b/>
          <w:lang w:val="es-ES"/>
        </w:rPr>
      </w:pPr>
      <w:r w:rsidRPr="003A2772">
        <w:rPr>
          <w:b/>
          <w:lang w:val="es-ES"/>
        </w:rPr>
        <w:t>P.O. Box 1147</w:t>
      </w:r>
    </w:p>
    <w:p w14:paraId="15BC2B5D" w14:textId="77777777" w:rsidR="00677815" w:rsidRPr="003A2772" w:rsidRDefault="00677815" w:rsidP="00677815">
      <w:pPr>
        <w:outlineLvl w:val="0"/>
        <w:rPr>
          <w:b/>
          <w:lang w:val="es-ES"/>
        </w:rPr>
      </w:pPr>
      <w:r w:rsidRPr="003A2772">
        <w:rPr>
          <w:b/>
          <w:lang w:val="es-ES"/>
        </w:rPr>
        <w:t xml:space="preserve">New Albany, IN 47151-1147 </w:t>
      </w:r>
    </w:p>
    <w:p w14:paraId="6ED8457B" w14:textId="77777777" w:rsidR="00677815" w:rsidRPr="003A2772" w:rsidRDefault="00677815" w:rsidP="00677815">
      <w:pPr>
        <w:outlineLvl w:val="0"/>
        <w:rPr>
          <w:b/>
          <w:lang w:val="es-ES"/>
        </w:rPr>
      </w:pPr>
      <w:r w:rsidRPr="003A2772">
        <w:rPr>
          <w:b/>
          <w:lang w:val="es-ES"/>
        </w:rPr>
        <w:t xml:space="preserve">USA </w:t>
      </w:r>
    </w:p>
    <w:p w14:paraId="43383793" w14:textId="13E37104" w:rsidR="00677815" w:rsidRPr="003A2772" w:rsidRDefault="003321D1" w:rsidP="006F6139">
      <w:pPr>
        <w:outlineLvl w:val="0"/>
        <w:rPr>
          <w:rStyle w:val="Hyperlink"/>
          <w:b/>
          <w:color w:val="auto"/>
          <w:u w:val="none"/>
          <w:lang w:val="es-ES"/>
        </w:rPr>
      </w:pPr>
      <w:r w:rsidRPr="003A2772">
        <w:rPr>
          <w:b/>
          <w:lang w:val="es-ES"/>
        </w:rPr>
        <w:t>Tel.</w:t>
      </w:r>
      <w:r w:rsidR="00677815" w:rsidRPr="003A2772">
        <w:rPr>
          <w:b/>
          <w:lang w:val="es-ES"/>
        </w:rPr>
        <w:t>: 1-800-SAMTEC-9 (800-726-832</w:t>
      </w:r>
      <w:r w:rsidR="00F61ECD" w:rsidRPr="003A2772">
        <w:rPr>
          <w:b/>
          <w:lang w:val="es-ES"/>
        </w:rPr>
        <w:t>9)</w:t>
      </w:r>
    </w:p>
    <w:sectPr w:rsidR="00677815" w:rsidRPr="003A2772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聭꧐셐聭ꩀ셐聭ꥠ셐聭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64D60"/>
    <w:rsid w:val="000841A5"/>
    <w:rsid w:val="000E1C03"/>
    <w:rsid w:val="000F2747"/>
    <w:rsid w:val="00104776"/>
    <w:rsid w:val="00121362"/>
    <w:rsid w:val="001445FA"/>
    <w:rsid w:val="0017026C"/>
    <w:rsid w:val="00176E99"/>
    <w:rsid w:val="001902E5"/>
    <w:rsid w:val="001F706D"/>
    <w:rsid w:val="001F78DE"/>
    <w:rsid w:val="00203195"/>
    <w:rsid w:val="0020595B"/>
    <w:rsid w:val="00211C4C"/>
    <w:rsid w:val="00231FCD"/>
    <w:rsid w:val="002432A5"/>
    <w:rsid w:val="00271CFE"/>
    <w:rsid w:val="0028162D"/>
    <w:rsid w:val="002C7898"/>
    <w:rsid w:val="002D2DC8"/>
    <w:rsid w:val="003321D1"/>
    <w:rsid w:val="0036135C"/>
    <w:rsid w:val="00386508"/>
    <w:rsid w:val="003A2772"/>
    <w:rsid w:val="003D0ADE"/>
    <w:rsid w:val="003E4EC8"/>
    <w:rsid w:val="00442DC7"/>
    <w:rsid w:val="004447B2"/>
    <w:rsid w:val="004661F5"/>
    <w:rsid w:val="00475683"/>
    <w:rsid w:val="0049218D"/>
    <w:rsid w:val="004A28E0"/>
    <w:rsid w:val="00537C75"/>
    <w:rsid w:val="00575000"/>
    <w:rsid w:val="00595485"/>
    <w:rsid w:val="005A6262"/>
    <w:rsid w:val="005D731E"/>
    <w:rsid w:val="00655D03"/>
    <w:rsid w:val="0066500A"/>
    <w:rsid w:val="006678D3"/>
    <w:rsid w:val="00677815"/>
    <w:rsid w:val="006B3B3C"/>
    <w:rsid w:val="006B4AE7"/>
    <w:rsid w:val="006C17B1"/>
    <w:rsid w:val="006C2848"/>
    <w:rsid w:val="006D6946"/>
    <w:rsid w:val="006F6139"/>
    <w:rsid w:val="00747116"/>
    <w:rsid w:val="00761252"/>
    <w:rsid w:val="00770D8E"/>
    <w:rsid w:val="00773450"/>
    <w:rsid w:val="007B6E47"/>
    <w:rsid w:val="007B6FF2"/>
    <w:rsid w:val="00822B82"/>
    <w:rsid w:val="0082454D"/>
    <w:rsid w:val="008351E1"/>
    <w:rsid w:val="00842269"/>
    <w:rsid w:val="0084515C"/>
    <w:rsid w:val="0084759D"/>
    <w:rsid w:val="00863C20"/>
    <w:rsid w:val="008C6A3A"/>
    <w:rsid w:val="008D310C"/>
    <w:rsid w:val="00922DC4"/>
    <w:rsid w:val="00934C30"/>
    <w:rsid w:val="009965C4"/>
    <w:rsid w:val="009A5AF3"/>
    <w:rsid w:val="009B540C"/>
    <w:rsid w:val="009D2450"/>
    <w:rsid w:val="009D7A0B"/>
    <w:rsid w:val="00A021EC"/>
    <w:rsid w:val="00A025D6"/>
    <w:rsid w:val="00A072C5"/>
    <w:rsid w:val="00A134B7"/>
    <w:rsid w:val="00A157BA"/>
    <w:rsid w:val="00A2732D"/>
    <w:rsid w:val="00A30910"/>
    <w:rsid w:val="00A310A7"/>
    <w:rsid w:val="00A759C4"/>
    <w:rsid w:val="00A9385B"/>
    <w:rsid w:val="00AB0677"/>
    <w:rsid w:val="00AB42FA"/>
    <w:rsid w:val="00AD35E4"/>
    <w:rsid w:val="00AE794E"/>
    <w:rsid w:val="00B0007B"/>
    <w:rsid w:val="00B13D04"/>
    <w:rsid w:val="00B644EA"/>
    <w:rsid w:val="00B769FA"/>
    <w:rsid w:val="00BA6404"/>
    <w:rsid w:val="00BB0FC5"/>
    <w:rsid w:val="00BB3403"/>
    <w:rsid w:val="00BC57DF"/>
    <w:rsid w:val="00BC7075"/>
    <w:rsid w:val="00BD0FD0"/>
    <w:rsid w:val="00BD1D7C"/>
    <w:rsid w:val="00BF1868"/>
    <w:rsid w:val="00CB1A12"/>
    <w:rsid w:val="00CB5798"/>
    <w:rsid w:val="00CD0039"/>
    <w:rsid w:val="00D026F6"/>
    <w:rsid w:val="00D30CAE"/>
    <w:rsid w:val="00D60DE7"/>
    <w:rsid w:val="00D8076F"/>
    <w:rsid w:val="00D81AA1"/>
    <w:rsid w:val="00DF0F4C"/>
    <w:rsid w:val="00E33DC2"/>
    <w:rsid w:val="00E354F0"/>
    <w:rsid w:val="00E451C5"/>
    <w:rsid w:val="00EB4847"/>
    <w:rsid w:val="00EB7BEC"/>
    <w:rsid w:val="00EE1773"/>
    <w:rsid w:val="00EE3319"/>
    <w:rsid w:val="00F35198"/>
    <w:rsid w:val="00F370D9"/>
    <w:rsid w:val="00F50FCA"/>
    <w:rsid w:val="00F514F8"/>
    <w:rsid w:val="00F51BF7"/>
    <w:rsid w:val="00F61ECD"/>
    <w:rsid w:val="00F678D9"/>
    <w:rsid w:val="00F811F1"/>
    <w:rsid w:val="00F84466"/>
    <w:rsid w:val="00F917B9"/>
    <w:rsid w:val="00FA73BE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F2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rf/components/cableassemblies/smp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tec.com/rf/components/cableassemblies/smpm" TargetMode="External"/><Relationship Id="rId12" Type="http://schemas.openxmlformats.org/officeDocument/2006/relationships/hyperlink" Target="https://www.samtec.com/solutions/precision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rf/components/cableassemblies/smpm" TargetMode="External"/><Relationship Id="rId11" Type="http://schemas.openxmlformats.org/officeDocument/2006/relationships/hyperlink" Target="mailto:RFGroup@samtec.com" TargetMode="External"/><Relationship Id="rId5" Type="http://schemas.openxmlformats.org/officeDocument/2006/relationships/hyperlink" Target="https://www.samtec.com/rf/components/cableassemblies/smp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mtec.com/rf/components/cableassemblies/smp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amtec.com/rf/components/cableassemblies/smp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Aaron AL-Birekdar</cp:lastModifiedBy>
  <cp:revision>3</cp:revision>
  <cp:lastPrinted>2019-01-22T18:17:00Z</cp:lastPrinted>
  <dcterms:created xsi:type="dcterms:W3CDTF">2021-09-21T13:12:00Z</dcterms:created>
  <dcterms:modified xsi:type="dcterms:W3CDTF">2021-09-30T16:55:00Z</dcterms:modified>
</cp:coreProperties>
</file>