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4DC510A8" w:rsidR="00677815" w:rsidRPr="00DD0E16" w:rsidRDefault="0017099D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DD0E16">
        <w:rPr>
          <w:rFonts w:cs="Times"/>
          <w:b/>
          <w:bCs/>
          <w:lang w:val="es-ES"/>
        </w:rPr>
        <w:t>PARA DIFUSIÓN IN</w:t>
      </w:r>
      <w:r w:rsidR="00677815" w:rsidRPr="00DD0E16">
        <w:rPr>
          <w:rFonts w:cs="Times"/>
          <w:b/>
          <w:bCs/>
          <w:lang w:val="es-ES"/>
        </w:rPr>
        <w:t>MEDIATA</w:t>
      </w:r>
      <w:r w:rsidR="00677815" w:rsidRPr="00DD0E16">
        <w:rPr>
          <w:rFonts w:cs="Times"/>
          <w:b/>
          <w:bCs/>
          <w:lang w:val="es-ES"/>
        </w:rPr>
        <w:tab/>
      </w:r>
      <w:r w:rsidR="00677815" w:rsidRPr="00DD0E16">
        <w:rPr>
          <w:rFonts w:cs="Times"/>
          <w:b/>
          <w:bCs/>
          <w:lang w:val="es-ES"/>
        </w:rPr>
        <w:tab/>
      </w:r>
      <w:r w:rsidR="00677815" w:rsidRPr="00DD0E16">
        <w:rPr>
          <w:rFonts w:cs="Times"/>
          <w:b/>
          <w:bCs/>
          <w:lang w:val="es-ES"/>
        </w:rPr>
        <w:tab/>
      </w:r>
      <w:r w:rsidRPr="00DD0E16">
        <w:rPr>
          <w:rFonts w:cs="Times"/>
          <w:b/>
          <w:bCs/>
          <w:lang w:val="es-ES"/>
        </w:rPr>
        <w:tab/>
      </w:r>
      <w:r w:rsidR="00677815" w:rsidRPr="00DD0E16">
        <w:rPr>
          <w:rFonts w:cs="Times"/>
          <w:b/>
          <w:bCs/>
          <w:lang w:val="es-ES"/>
        </w:rPr>
        <w:t>CONTACT</w:t>
      </w:r>
      <w:r w:rsidRPr="00DD0E16">
        <w:rPr>
          <w:rFonts w:cs="Times"/>
          <w:b/>
          <w:bCs/>
          <w:lang w:val="es-ES"/>
        </w:rPr>
        <w:t>O</w:t>
      </w:r>
    </w:p>
    <w:p w14:paraId="7F3B909D" w14:textId="49997DA9" w:rsidR="00677815" w:rsidRPr="00DD0E16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  <w:lang w:val="es-ES"/>
        </w:rPr>
      </w:pPr>
      <w:r w:rsidRPr="00DD0E16">
        <w:rPr>
          <w:rFonts w:cs="Times"/>
          <w:lang w:val="es-ES"/>
        </w:rPr>
        <w:t>Steve</w:t>
      </w:r>
      <w:r w:rsidR="007B6FF2" w:rsidRPr="00DD0E16">
        <w:rPr>
          <w:rFonts w:cs="Times"/>
          <w:lang w:val="es-ES"/>
        </w:rPr>
        <w:t xml:space="preserve"> </w:t>
      </w:r>
      <w:r w:rsidRPr="00DD0E16">
        <w:rPr>
          <w:rFonts w:cs="Times"/>
          <w:lang w:val="es-ES"/>
        </w:rPr>
        <w:t>McGeary</w:t>
      </w:r>
    </w:p>
    <w:p w14:paraId="2B27CD6C" w14:textId="24E3095F" w:rsidR="00677815" w:rsidRPr="00DD0E16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DD0E16">
        <w:rPr>
          <w:lang w:val="es-ES"/>
        </w:rPr>
        <w:t>Steve.McGeary@samtec.com</w:t>
      </w:r>
    </w:p>
    <w:p w14:paraId="310081C6" w14:textId="7DB068B7" w:rsidR="00677815" w:rsidRPr="00DD0E16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DD0E16">
        <w:rPr>
          <w:rFonts w:cs="Times"/>
          <w:color w:val="FF0000"/>
          <w:lang w:val="es-ES"/>
        </w:rPr>
        <w:tab/>
      </w:r>
      <w:r w:rsidRPr="00DD0E16">
        <w:rPr>
          <w:rFonts w:cs="Times"/>
          <w:lang w:val="es-ES"/>
        </w:rPr>
        <w:t>812-9</w:t>
      </w:r>
      <w:r w:rsidR="00822B82" w:rsidRPr="00DD0E16">
        <w:rPr>
          <w:rFonts w:cs="Times"/>
          <w:lang w:val="es-ES"/>
        </w:rPr>
        <w:t>44</w:t>
      </w:r>
      <w:r w:rsidRPr="00DD0E16">
        <w:rPr>
          <w:rFonts w:cs="Times"/>
          <w:lang w:val="es-ES"/>
        </w:rPr>
        <w:t>-</w:t>
      </w:r>
      <w:r w:rsidR="00822B82" w:rsidRPr="00DD0E16">
        <w:rPr>
          <w:rFonts w:cs="Times"/>
          <w:lang w:val="es-ES"/>
        </w:rPr>
        <w:t>6733</w:t>
      </w:r>
    </w:p>
    <w:p w14:paraId="7B7F6517" w14:textId="15B8C517" w:rsidR="00677815" w:rsidRPr="00DD0E16" w:rsidRDefault="00D60DE7" w:rsidP="00677815">
      <w:pPr>
        <w:rPr>
          <w:b/>
          <w:lang w:val="es-ES"/>
        </w:rPr>
      </w:pPr>
      <w:r w:rsidRPr="00DD0E16">
        <w:rPr>
          <w:b/>
          <w:noProof/>
          <w:lang w:val="es-ES"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3310D12C" w:rsidR="00677815" w:rsidRPr="00DD0E16" w:rsidRDefault="00D60DE7" w:rsidP="00677815">
      <w:pPr>
        <w:rPr>
          <w:b/>
          <w:lang w:val="es-ES"/>
        </w:rPr>
      </w:pPr>
      <w:r w:rsidRPr="00DD0E16">
        <w:rPr>
          <w:b/>
          <w:lang w:val="es-ES"/>
        </w:rPr>
        <w:tab/>
      </w:r>
      <w:r w:rsidRPr="00DD0E16">
        <w:rPr>
          <w:b/>
          <w:lang w:val="es-ES"/>
        </w:rPr>
        <w:tab/>
      </w:r>
      <w:r w:rsidR="00677815" w:rsidRPr="00DD0E16">
        <w:rPr>
          <w:b/>
          <w:lang w:val="es-ES"/>
        </w:rPr>
        <w:tab/>
      </w:r>
      <w:r w:rsidR="00677815" w:rsidRPr="00DD0E16">
        <w:rPr>
          <w:b/>
          <w:lang w:val="es-ES"/>
        </w:rPr>
        <w:tab/>
      </w:r>
      <w:r w:rsidR="00677815" w:rsidRPr="00DD0E16">
        <w:rPr>
          <w:b/>
          <w:lang w:val="es-ES"/>
        </w:rPr>
        <w:tab/>
      </w:r>
      <w:r w:rsidR="00677815" w:rsidRPr="00DD0E16">
        <w:rPr>
          <w:b/>
          <w:lang w:val="es-ES"/>
        </w:rPr>
        <w:tab/>
      </w:r>
      <w:r w:rsidR="00677815" w:rsidRPr="00DD0E16">
        <w:rPr>
          <w:b/>
          <w:lang w:val="es-ES"/>
        </w:rPr>
        <w:tab/>
      </w:r>
      <w:r w:rsidR="00DA4EF3" w:rsidRPr="00DD0E16">
        <w:rPr>
          <w:b/>
          <w:lang w:val="es-ES"/>
        </w:rPr>
        <w:t>Jun</w:t>
      </w:r>
      <w:r w:rsidR="0017099D" w:rsidRPr="00DD0E16">
        <w:rPr>
          <w:b/>
          <w:lang w:val="es-ES"/>
        </w:rPr>
        <w:t>io</w:t>
      </w:r>
      <w:r w:rsidR="007B6FF2" w:rsidRPr="00DD0E16">
        <w:rPr>
          <w:b/>
          <w:lang w:val="es-ES"/>
        </w:rPr>
        <w:t xml:space="preserve"> 202</w:t>
      </w:r>
      <w:r w:rsidR="00101BEB" w:rsidRPr="00DD0E16">
        <w:rPr>
          <w:b/>
          <w:lang w:val="es-ES"/>
        </w:rPr>
        <w:t>2</w:t>
      </w:r>
    </w:p>
    <w:p w14:paraId="3D465D3C" w14:textId="77777777" w:rsidR="00677815" w:rsidRPr="00DD0E16" w:rsidRDefault="00677815" w:rsidP="00677815">
      <w:pPr>
        <w:rPr>
          <w:lang w:val="es-ES"/>
        </w:rPr>
      </w:pPr>
    </w:p>
    <w:p w14:paraId="4B0D93E6" w14:textId="6A8EC5FE" w:rsidR="007B6FF2" w:rsidRPr="00DD0E16" w:rsidRDefault="00677815" w:rsidP="007B6FF2">
      <w:pPr>
        <w:jc w:val="center"/>
        <w:rPr>
          <w:rFonts w:cs="Arial"/>
          <w:b/>
          <w:shd w:val="clear" w:color="auto" w:fill="FFFFFF"/>
          <w:lang w:val="es-ES"/>
        </w:rPr>
      </w:pPr>
      <w:r w:rsidRPr="00DD0E16">
        <w:rPr>
          <w:b/>
          <w:lang w:val="es-ES"/>
        </w:rPr>
        <w:t xml:space="preserve">Samtec </w:t>
      </w:r>
      <w:r w:rsidR="0017099D" w:rsidRPr="00DD0E16">
        <w:rPr>
          <w:b/>
          <w:lang w:val="es-ES"/>
        </w:rPr>
        <w:t>anuncia productos de</w:t>
      </w:r>
      <w:r w:rsidR="00101BEB" w:rsidRPr="00DD0E16">
        <w:rPr>
          <w:b/>
          <w:lang w:val="es-ES"/>
        </w:rPr>
        <w:t xml:space="preserve"> 1</w:t>
      </w:r>
      <w:r w:rsidR="0017099D" w:rsidRPr="00DD0E16">
        <w:rPr>
          <w:b/>
          <w:lang w:val="es-ES"/>
        </w:rPr>
        <w:t>,</w:t>
      </w:r>
      <w:r w:rsidR="00101BEB" w:rsidRPr="00DD0E16">
        <w:rPr>
          <w:b/>
          <w:lang w:val="es-ES"/>
        </w:rPr>
        <w:t>35 mm</w:t>
      </w:r>
    </w:p>
    <w:p w14:paraId="7600D9A3" w14:textId="21DAE85B" w:rsidR="00677815" w:rsidRPr="00DD0E16" w:rsidRDefault="00677815" w:rsidP="00677815">
      <w:pPr>
        <w:rPr>
          <w:lang w:val="es-ES"/>
        </w:rPr>
      </w:pPr>
    </w:p>
    <w:p w14:paraId="4A37BE62" w14:textId="3C373223" w:rsidR="00EB4847" w:rsidRPr="00DD0E16" w:rsidRDefault="00760613" w:rsidP="007B6FF2">
      <w:pPr>
        <w:jc w:val="center"/>
        <w:rPr>
          <w:b/>
          <w:lang w:val="es-ES"/>
        </w:rPr>
      </w:pPr>
      <w:r w:rsidRPr="00DD0E16">
        <w:rPr>
          <w:lang w:val="es-ES"/>
        </w:rPr>
        <w:t xml:space="preserve">Conectores de 1,35 mm y productos de cableado de bajas </w:t>
      </w:r>
      <w:r w:rsidR="00780E7E" w:rsidRPr="00DD0E16">
        <w:rPr>
          <w:lang w:val="es-ES"/>
        </w:rPr>
        <w:t>pérdidas de 0,047”</w:t>
      </w:r>
      <w:r w:rsidR="00780E7E" w:rsidRPr="00DD0E16">
        <w:rPr>
          <w:lang w:val="es-ES"/>
        </w:rPr>
        <w:br/>
      </w:r>
      <w:r w:rsidRPr="00DD0E16">
        <w:rPr>
          <w:lang w:val="es-ES"/>
        </w:rPr>
        <w:t xml:space="preserve"> </w:t>
      </w:r>
      <w:r w:rsidR="00780E7E" w:rsidRPr="00DD0E16">
        <w:rPr>
          <w:lang w:val="es-ES"/>
        </w:rPr>
        <w:t>para</w:t>
      </w:r>
      <w:r w:rsidRPr="00DD0E16">
        <w:rPr>
          <w:lang w:val="es-ES"/>
        </w:rPr>
        <w:t xml:space="preserve"> alta f</w:t>
      </w:r>
      <w:r w:rsidR="00101BEB" w:rsidRPr="00DD0E16">
        <w:rPr>
          <w:lang w:val="es-ES"/>
        </w:rPr>
        <w:t>re</w:t>
      </w:r>
      <w:r w:rsidRPr="00DD0E16">
        <w:rPr>
          <w:lang w:val="es-ES"/>
        </w:rPr>
        <w:t>c</w:t>
      </w:r>
      <w:r w:rsidR="00101BEB" w:rsidRPr="00DD0E16">
        <w:rPr>
          <w:lang w:val="es-ES"/>
        </w:rPr>
        <w:t>uenc</w:t>
      </w:r>
      <w:r w:rsidRPr="00DD0E16">
        <w:rPr>
          <w:lang w:val="es-ES"/>
        </w:rPr>
        <w:t xml:space="preserve">ia </w:t>
      </w:r>
      <w:r w:rsidR="00101BEB" w:rsidRPr="00DD0E16">
        <w:rPr>
          <w:lang w:val="es-ES"/>
        </w:rPr>
        <w:t>y</w:t>
      </w:r>
      <w:r w:rsidRPr="00DD0E16">
        <w:rPr>
          <w:lang w:val="es-ES"/>
        </w:rPr>
        <w:t xml:space="preserve"> p</w:t>
      </w:r>
      <w:r w:rsidR="00101BEB" w:rsidRPr="00DD0E16">
        <w:rPr>
          <w:lang w:val="es-ES"/>
        </w:rPr>
        <w:t>recisi</w:t>
      </w:r>
      <w:r w:rsidRPr="00DD0E16">
        <w:rPr>
          <w:lang w:val="es-ES"/>
        </w:rPr>
        <w:t>ó</w:t>
      </w:r>
      <w:r w:rsidR="00101BEB" w:rsidRPr="00DD0E16">
        <w:rPr>
          <w:lang w:val="es-ES"/>
        </w:rPr>
        <w:t xml:space="preserve">n </w:t>
      </w:r>
      <w:r w:rsidRPr="00DD0E16">
        <w:rPr>
          <w:lang w:val="es-ES"/>
        </w:rPr>
        <w:t xml:space="preserve">entre </w:t>
      </w:r>
      <w:r w:rsidR="00101BEB" w:rsidRPr="00DD0E16">
        <w:rPr>
          <w:lang w:val="es-ES"/>
        </w:rPr>
        <w:t>RF</w:t>
      </w:r>
      <w:r w:rsidR="007B6FF2" w:rsidRPr="00DD0E16">
        <w:rPr>
          <w:lang w:val="es-ES"/>
        </w:rPr>
        <w:t xml:space="preserve"> </w:t>
      </w:r>
      <w:r w:rsidRPr="00DD0E16">
        <w:rPr>
          <w:lang w:val="es-ES"/>
        </w:rPr>
        <w:t>y</w:t>
      </w:r>
      <w:r w:rsidR="007B6FF2" w:rsidRPr="00DD0E16">
        <w:rPr>
          <w:lang w:val="es-ES"/>
        </w:rPr>
        <w:t xml:space="preserve"> </w:t>
      </w:r>
      <w:r w:rsidR="00101BEB" w:rsidRPr="00DD0E16">
        <w:rPr>
          <w:lang w:val="es-ES"/>
        </w:rPr>
        <w:t>90</w:t>
      </w:r>
      <w:r w:rsidR="009D7A0B" w:rsidRPr="00DD0E16">
        <w:rPr>
          <w:lang w:val="es-ES"/>
        </w:rPr>
        <w:t xml:space="preserve"> </w:t>
      </w:r>
      <w:r w:rsidR="007B6FF2" w:rsidRPr="00DD0E16">
        <w:rPr>
          <w:lang w:val="es-ES"/>
        </w:rPr>
        <w:t>G</w:t>
      </w:r>
      <w:r w:rsidR="009D7A0B" w:rsidRPr="00DD0E16">
        <w:rPr>
          <w:lang w:val="es-ES"/>
        </w:rPr>
        <w:t>H</w:t>
      </w:r>
      <w:r w:rsidR="007B6FF2" w:rsidRPr="00DD0E16">
        <w:rPr>
          <w:lang w:val="es-ES"/>
        </w:rPr>
        <w:t>z</w:t>
      </w:r>
    </w:p>
    <w:p w14:paraId="7A77883E" w14:textId="77777777" w:rsidR="007B6FF2" w:rsidRPr="00DD0E16" w:rsidRDefault="007B6FF2" w:rsidP="007B6FF2">
      <w:pPr>
        <w:jc w:val="center"/>
        <w:rPr>
          <w:b/>
          <w:lang w:val="es-ES"/>
        </w:rPr>
      </w:pPr>
    </w:p>
    <w:p w14:paraId="020DC7E1" w14:textId="6F587A4B" w:rsidR="00514631" w:rsidRPr="00DD0E16" w:rsidRDefault="00677815" w:rsidP="00D60DE7">
      <w:pPr>
        <w:rPr>
          <w:color w:val="000000" w:themeColor="text1"/>
          <w:lang w:val="es-ES"/>
        </w:rPr>
      </w:pPr>
      <w:r w:rsidRPr="00DD0E16">
        <w:rPr>
          <w:b/>
          <w:color w:val="000000" w:themeColor="text1"/>
          <w:lang w:val="es-ES"/>
        </w:rPr>
        <w:t>New Albany</w:t>
      </w:r>
      <w:r w:rsidR="00557EC6" w:rsidRPr="00DD0E16">
        <w:rPr>
          <w:b/>
          <w:color w:val="000000" w:themeColor="text1"/>
          <w:lang w:val="es-ES"/>
        </w:rPr>
        <w:t xml:space="preserve"> (Indiana, EE.UU.)</w:t>
      </w:r>
      <w:r w:rsidRPr="00DD0E16">
        <w:rPr>
          <w:b/>
          <w:color w:val="000000" w:themeColor="text1"/>
          <w:lang w:val="es-ES"/>
        </w:rPr>
        <w:t>:</w:t>
      </w:r>
      <w:r w:rsidRPr="00DD0E16">
        <w:rPr>
          <w:color w:val="000000" w:themeColor="text1"/>
          <w:lang w:val="es-ES"/>
        </w:rPr>
        <w:t xml:space="preserve"> </w:t>
      </w:r>
      <w:r w:rsidR="0084515C" w:rsidRPr="00DD0E16">
        <w:rPr>
          <w:color w:val="000000" w:themeColor="text1"/>
          <w:lang w:val="es-ES"/>
        </w:rPr>
        <w:t xml:space="preserve">Samtec </w:t>
      </w:r>
      <w:r w:rsidR="00101BEB" w:rsidRPr="00DD0E16">
        <w:rPr>
          <w:color w:val="000000" w:themeColor="text1"/>
          <w:lang w:val="es-ES"/>
        </w:rPr>
        <w:t xml:space="preserve">ha </w:t>
      </w:r>
      <w:r w:rsidR="00557EC6" w:rsidRPr="00DD0E16">
        <w:rPr>
          <w:color w:val="000000" w:themeColor="text1"/>
          <w:lang w:val="es-ES"/>
        </w:rPr>
        <w:t>anunciado su familia de productos de</w:t>
      </w:r>
      <w:r w:rsidR="00101BEB" w:rsidRPr="00DD0E16">
        <w:rPr>
          <w:color w:val="000000" w:themeColor="text1"/>
          <w:lang w:val="es-ES"/>
        </w:rPr>
        <w:t xml:space="preserve"> </w:t>
      </w:r>
      <w:r w:rsidR="00557EC6" w:rsidRPr="00DD0E16">
        <w:rPr>
          <w:color w:val="000000" w:themeColor="text1"/>
          <w:lang w:val="es-ES"/>
        </w:rPr>
        <w:br/>
      </w:r>
      <w:r w:rsidR="00101BEB" w:rsidRPr="00DD0E16">
        <w:rPr>
          <w:color w:val="000000" w:themeColor="text1"/>
          <w:lang w:val="es-ES"/>
        </w:rPr>
        <w:t>1</w:t>
      </w:r>
      <w:r w:rsidR="00557EC6" w:rsidRPr="00DD0E16">
        <w:rPr>
          <w:color w:val="000000" w:themeColor="text1"/>
          <w:lang w:val="es-ES"/>
        </w:rPr>
        <w:t>,</w:t>
      </w:r>
      <w:r w:rsidR="00101BEB" w:rsidRPr="00DD0E16">
        <w:rPr>
          <w:color w:val="000000" w:themeColor="text1"/>
          <w:lang w:val="es-ES"/>
        </w:rPr>
        <w:t>35 m</w:t>
      </w:r>
      <w:r w:rsidR="00A94C8A" w:rsidRPr="00DD0E16">
        <w:rPr>
          <w:color w:val="000000" w:themeColor="text1"/>
          <w:lang w:val="es-ES"/>
        </w:rPr>
        <w:t>m</w:t>
      </w:r>
      <w:r w:rsidR="00557EC6" w:rsidRPr="00DD0E16">
        <w:rPr>
          <w:color w:val="000000" w:themeColor="text1"/>
          <w:lang w:val="es-ES"/>
        </w:rPr>
        <w:t xml:space="preserve">, indicados para aplicaciones de ondas </w:t>
      </w:r>
      <w:r w:rsidR="00340EC9" w:rsidRPr="00DD0E16">
        <w:rPr>
          <w:color w:val="000000" w:themeColor="text1"/>
          <w:lang w:val="es-ES"/>
        </w:rPr>
        <w:t>milim</w:t>
      </w:r>
      <w:r w:rsidR="00557EC6" w:rsidRPr="00DD0E16">
        <w:rPr>
          <w:color w:val="000000" w:themeColor="text1"/>
          <w:lang w:val="es-ES"/>
        </w:rPr>
        <w:t>étricas hasta</w:t>
      </w:r>
      <w:r w:rsidR="00A94C8A" w:rsidRPr="00DD0E16">
        <w:rPr>
          <w:color w:val="000000" w:themeColor="text1"/>
          <w:lang w:val="es-ES"/>
        </w:rPr>
        <w:t xml:space="preserve"> 90 GHz. </w:t>
      </w:r>
      <w:r w:rsidR="00557EC6" w:rsidRPr="00DD0E16">
        <w:rPr>
          <w:color w:val="000000" w:themeColor="text1"/>
          <w:lang w:val="es-ES"/>
        </w:rPr>
        <w:t>Esta familia de</w:t>
      </w:r>
      <w:r w:rsidR="00A94C8A" w:rsidRPr="00DD0E16">
        <w:rPr>
          <w:color w:val="000000" w:themeColor="text1"/>
          <w:lang w:val="es-ES"/>
        </w:rPr>
        <w:t xml:space="preserve"> 1</w:t>
      </w:r>
      <w:r w:rsidR="00557EC6" w:rsidRPr="00DD0E16">
        <w:rPr>
          <w:color w:val="000000" w:themeColor="text1"/>
          <w:lang w:val="es-ES"/>
        </w:rPr>
        <w:t>,</w:t>
      </w:r>
      <w:r w:rsidR="00A94C8A" w:rsidRPr="00DD0E16">
        <w:rPr>
          <w:color w:val="000000" w:themeColor="text1"/>
          <w:lang w:val="es-ES"/>
        </w:rPr>
        <w:t xml:space="preserve">35 mm </w:t>
      </w:r>
      <w:r w:rsidR="00780E7E" w:rsidRPr="00DD0E16">
        <w:rPr>
          <w:color w:val="000000" w:themeColor="text1"/>
          <w:lang w:val="es-ES"/>
        </w:rPr>
        <w:t>está formada por conectores para montaje sobre placa por</w:t>
      </w:r>
      <w:r w:rsidR="00356E1F" w:rsidRPr="00DD0E16">
        <w:rPr>
          <w:color w:val="000000" w:themeColor="text1"/>
          <w:lang w:val="es-ES"/>
        </w:rPr>
        <w:t xml:space="preserve"> </w:t>
      </w:r>
      <w:r w:rsidR="00101BEB" w:rsidRPr="00DD0E16">
        <w:rPr>
          <w:color w:val="000000" w:themeColor="text1"/>
          <w:lang w:val="es-ES"/>
        </w:rPr>
        <w:t>compresi</w:t>
      </w:r>
      <w:r w:rsidR="00780E7E" w:rsidRPr="00DD0E16">
        <w:rPr>
          <w:color w:val="000000" w:themeColor="text1"/>
          <w:lang w:val="es-ES"/>
        </w:rPr>
        <w:t>ó</w:t>
      </w:r>
      <w:r w:rsidR="00101BEB" w:rsidRPr="00DD0E16">
        <w:rPr>
          <w:color w:val="000000" w:themeColor="text1"/>
          <w:lang w:val="es-ES"/>
        </w:rPr>
        <w:t>n</w:t>
      </w:r>
      <w:r w:rsidR="00C8608C" w:rsidRPr="00DD0E16">
        <w:rPr>
          <w:color w:val="000000" w:themeColor="text1"/>
          <w:lang w:val="es-ES"/>
        </w:rPr>
        <w:t xml:space="preserve"> (</w:t>
      </w:r>
      <w:r w:rsidR="00557EC6" w:rsidRPr="00DD0E16">
        <w:rPr>
          <w:color w:val="000000" w:themeColor="text1"/>
          <w:lang w:val="es-ES"/>
        </w:rPr>
        <w:t xml:space="preserve">Serie </w:t>
      </w:r>
      <w:hyperlink r:id="rId5" w:history="1">
        <w:r w:rsidR="00C8608C" w:rsidRPr="00DD0E16">
          <w:rPr>
            <w:rStyle w:val="Hyperlink"/>
            <w:lang w:val="es-ES"/>
          </w:rPr>
          <w:t>135</w:t>
        </w:r>
      </w:hyperlink>
      <w:r w:rsidR="00C8608C" w:rsidRPr="00DD0E16">
        <w:rPr>
          <w:color w:val="000000" w:themeColor="text1"/>
          <w:lang w:val="es-ES"/>
        </w:rPr>
        <w:t>)</w:t>
      </w:r>
      <w:r w:rsidR="00356E1F" w:rsidRPr="00DD0E16">
        <w:rPr>
          <w:color w:val="000000" w:themeColor="text1"/>
          <w:lang w:val="es-ES"/>
        </w:rPr>
        <w:t>, conector</w:t>
      </w:r>
      <w:r w:rsidR="00557EC6" w:rsidRPr="00DD0E16">
        <w:rPr>
          <w:color w:val="000000" w:themeColor="text1"/>
          <w:lang w:val="es-ES"/>
        </w:rPr>
        <w:t>e</w:t>
      </w:r>
      <w:r w:rsidR="00356E1F" w:rsidRPr="00DD0E16">
        <w:rPr>
          <w:color w:val="000000" w:themeColor="text1"/>
          <w:lang w:val="es-ES"/>
        </w:rPr>
        <w:t>s</w:t>
      </w:r>
      <w:r w:rsidR="00557EC6" w:rsidRPr="00DD0E16">
        <w:rPr>
          <w:color w:val="000000" w:themeColor="text1"/>
          <w:lang w:val="es-ES"/>
        </w:rPr>
        <w:t xml:space="preserve"> para cable</w:t>
      </w:r>
      <w:r w:rsidR="00356E1F" w:rsidRPr="00DD0E16">
        <w:rPr>
          <w:color w:val="000000" w:themeColor="text1"/>
          <w:lang w:val="es-ES"/>
        </w:rPr>
        <w:t xml:space="preserve"> (</w:t>
      </w:r>
      <w:r w:rsidR="00557EC6" w:rsidRPr="00DD0E16">
        <w:rPr>
          <w:color w:val="000000" w:themeColor="text1"/>
          <w:lang w:val="es-ES"/>
        </w:rPr>
        <w:t xml:space="preserve">Serie </w:t>
      </w:r>
      <w:hyperlink r:id="rId6" w:history="1">
        <w:r w:rsidR="00356E1F" w:rsidRPr="00DD0E16">
          <w:rPr>
            <w:rStyle w:val="Hyperlink"/>
            <w:lang w:val="es-ES"/>
          </w:rPr>
          <w:t>PRF13</w:t>
        </w:r>
      </w:hyperlink>
      <w:r w:rsidR="00356E1F" w:rsidRPr="00DD0E16">
        <w:rPr>
          <w:color w:val="000000" w:themeColor="text1"/>
          <w:lang w:val="es-ES"/>
        </w:rPr>
        <w:t xml:space="preserve">) </w:t>
      </w:r>
      <w:r w:rsidR="00557EC6" w:rsidRPr="00DD0E16">
        <w:rPr>
          <w:color w:val="000000" w:themeColor="text1"/>
          <w:lang w:val="es-ES"/>
        </w:rPr>
        <w:t>y</w:t>
      </w:r>
      <w:r w:rsidR="00AB0379" w:rsidRPr="00DD0E16">
        <w:rPr>
          <w:color w:val="000000" w:themeColor="text1"/>
          <w:lang w:val="es-ES"/>
        </w:rPr>
        <w:t xml:space="preserve"> productos de cableado flexible de bajas pérdidas de</w:t>
      </w:r>
      <w:r w:rsidR="00101BEB" w:rsidRPr="00DD0E16">
        <w:rPr>
          <w:color w:val="000000" w:themeColor="text1"/>
          <w:lang w:val="es-ES"/>
        </w:rPr>
        <w:t xml:space="preserve"> </w:t>
      </w:r>
      <w:r w:rsidR="00AB0379" w:rsidRPr="00DD0E16">
        <w:rPr>
          <w:color w:val="000000" w:themeColor="text1"/>
          <w:lang w:val="es-ES"/>
        </w:rPr>
        <w:t>0,</w:t>
      </w:r>
      <w:r w:rsidR="00C8608C" w:rsidRPr="00DD0E16">
        <w:rPr>
          <w:lang w:val="es-ES"/>
        </w:rPr>
        <w:t>047</w:t>
      </w:r>
      <w:r w:rsidR="00C8608C" w:rsidRPr="00DD0E16">
        <w:rPr>
          <w:rFonts w:ascii="Calibri" w:hAnsi="Calibri" w:cs="Calibri"/>
          <w:lang w:val="es-ES"/>
        </w:rPr>
        <w:t>"</w:t>
      </w:r>
      <w:r w:rsidR="00C8608C" w:rsidRPr="00DD0E16">
        <w:rPr>
          <w:color w:val="000000" w:themeColor="text1"/>
          <w:lang w:val="es-ES"/>
        </w:rPr>
        <w:t xml:space="preserve"> (</w:t>
      </w:r>
      <w:r w:rsidR="00557EC6" w:rsidRPr="00DD0E16">
        <w:rPr>
          <w:color w:val="000000" w:themeColor="text1"/>
          <w:lang w:val="es-ES"/>
        </w:rPr>
        <w:t xml:space="preserve">Serie </w:t>
      </w:r>
      <w:hyperlink r:id="rId7" w:history="1">
        <w:r w:rsidR="00C8608C" w:rsidRPr="00DD0E16">
          <w:rPr>
            <w:rStyle w:val="Hyperlink"/>
            <w:lang w:val="es-ES"/>
          </w:rPr>
          <w:t>RF047-A</w:t>
        </w:r>
      </w:hyperlink>
      <w:r w:rsidR="00C8608C" w:rsidRPr="00DD0E16">
        <w:rPr>
          <w:color w:val="000000" w:themeColor="text1"/>
          <w:lang w:val="es-ES"/>
        </w:rPr>
        <w:t>).</w:t>
      </w:r>
      <w:r w:rsidR="00AB0379" w:rsidRPr="00DD0E16">
        <w:rPr>
          <w:color w:val="000000" w:themeColor="text1"/>
          <w:lang w:val="es-ES"/>
        </w:rPr>
        <w:t xml:space="preserve"> Los productos de</w:t>
      </w:r>
      <w:r w:rsidR="00C8608C" w:rsidRPr="00DD0E16">
        <w:rPr>
          <w:color w:val="000000" w:themeColor="text1"/>
          <w:lang w:val="es-ES"/>
        </w:rPr>
        <w:t xml:space="preserve"> </w:t>
      </w:r>
      <w:r w:rsidR="00514631" w:rsidRPr="00DD0E16">
        <w:rPr>
          <w:color w:val="000000" w:themeColor="text1"/>
          <w:lang w:val="es-ES"/>
        </w:rPr>
        <w:t>1</w:t>
      </w:r>
      <w:r w:rsidR="00AB0379" w:rsidRPr="00DD0E16">
        <w:rPr>
          <w:color w:val="000000" w:themeColor="text1"/>
          <w:lang w:val="es-ES"/>
        </w:rPr>
        <w:t>,</w:t>
      </w:r>
      <w:r w:rsidR="00514631" w:rsidRPr="00DD0E16">
        <w:rPr>
          <w:color w:val="000000" w:themeColor="text1"/>
          <w:lang w:val="es-ES"/>
        </w:rPr>
        <w:t xml:space="preserve">35 mm </w:t>
      </w:r>
      <w:r w:rsidR="00AB0379" w:rsidRPr="00DD0E16">
        <w:rPr>
          <w:color w:val="000000" w:themeColor="text1"/>
          <w:lang w:val="es-ES"/>
        </w:rPr>
        <w:t xml:space="preserve">son </w:t>
      </w:r>
      <w:r w:rsidR="00514631" w:rsidRPr="00DD0E16">
        <w:rPr>
          <w:color w:val="000000" w:themeColor="text1"/>
          <w:lang w:val="es-ES"/>
        </w:rPr>
        <w:t>ideal</w:t>
      </w:r>
      <w:r w:rsidR="00AB0379" w:rsidRPr="00DD0E16">
        <w:rPr>
          <w:color w:val="000000" w:themeColor="text1"/>
          <w:lang w:val="es-ES"/>
        </w:rPr>
        <w:t>es para aplicaciones</w:t>
      </w:r>
      <w:r w:rsidR="00514631" w:rsidRPr="00DD0E16">
        <w:rPr>
          <w:color w:val="000000" w:themeColor="text1"/>
          <w:lang w:val="es-ES"/>
        </w:rPr>
        <w:t xml:space="preserve"> IEEE</w:t>
      </w:r>
      <w:r w:rsidR="00AB0379" w:rsidRPr="00DD0E16">
        <w:rPr>
          <w:color w:val="000000" w:themeColor="text1"/>
          <w:lang w:val="es-ES"/>
        </w:rPr>
        <w:t xml:space="preserve"> y de banda</w:t>
      </w:r>
      <w:r w:rsidR="00514631" w:rsidRPr="00DD0E16">
        <w:rPr>
          <w:color w:val="000000" w:themeColor="text1"/>
          <w:lang w:val="es-ES"/>
        </w:rPr>
        <w:t xml:space="preserve"> E </w:t>
      </w:r>
      <w:r w:rsidR="00AB0379" w:rsidRPr="00DD0E16">
        <w:rPr>
          <w:color w:val="000000" w:themeColor="text1"/>
          <w:lang w:val="es-ES"/>
        </w:rPr>
        <w:t xml:space="preserve">debido a su elevada frecuencia de funcionamiento y su precisión </w:t>
      </w:r>
      <w:r w:rsidR="00626711" w:rsidRPr="00DD0E16">
        <w:rPr>
          <w:color w:val="000000" w:themeColor="text1"/>
          <w:lang w:val="es-ES"/>
        </w:rPr>
        <w:t>el</w:t>
      </w:r>
      <w:r w:rsidR="00AB0379" w:rsidRPr="00DD0E16">
        <w:rPr>
          <w:color w:val="000000" w:themeColor="text1"/>
          <w:lang w:val="es-ES"/>
        </w:rPr>
        <w:t>é</w:t>
      </w:r>
      <w:r w:rsidR="00626711" w:rsidRPr="00DD0E16">
        <w:rPr>
          <w:color w:val="000000" w:themeColor="text1"/>
          <w:lang w:val="es-ES"/>
        </w:rPr>
        <w:t>ctrica</w:t>
      </w:r>
      <w:r w:rsidR="00514631" w:rsidRPr="00DD0E16">
        <w:rPr>
          <w:color w:val="000000" w:themeColor="text1"/>
          <w:lang w:val="es-ES"/>
        </w:rPr>
        <w:t>.</w:t>
      </w:r>
    </w:p>
    <w:p w14:paraId="6CEA5E27" w14:textId="7F192364" w:rsidR="00C8608C" w:rsidRPr="00DD0E16" w:rsidRDefault="00C8608C" w:rsidP="00D60DE7">
      <w:pPr>
        <w:rPr>
          <w:color w:val="000000" w:themeColor="text1"/>
          <w:lang w:val="es-ES"/>
        </w:rPr>
      </w:pPr>
    </w:p>
    <w:p w14:paraId="026FA1DA" w14:textId="67735825" w:rsidR="00864F64" w:rsidRPr="00DD0E16" w:rsidRDefault="00AB0379" w:rsidP="00D60DE7">
      <w:pPr>
        <w:rPr>
          <w:color w:val="000000" w:themeColor="text1"/>
          <w:lang w:val="es-ES"/>
        </w:rPr>
      </w:pPr>
      <w:r w:rsidRPr="00DD0E16">
        <w:rPr>
          <w:color w:val="000000" w:themeColor="text1"/>
          <w:lang w:val="es-ES"/>
        </w:rPr>
        <w:t xml:space="preserve">Los conectores para placa de 1,35 mm de </w:t>
      </w:r>
      <w:proofErr w:type="spellStart"/>
      <w:r w:rsidR="00C2341E" w:rsidRPr="00DD0E16">
        <w:rPr>
          <w:color w:val="000000" w:themeColor="text1"/>
          <w:lang w:val="es-ES"/>
        </w:rPr>
        <w:t>Samtec</w:t>
      </w:r>
      <w:proofErr w:type="spellEnd"/>
      <w:r w:rsidR="00C2341E" w:rsidRPr="00DD0E16">
        <w:rPr>
          <w:color w:val="000000" w:themeColor="text1"/>
          <w:lang w:val="es-ES"/>
        </w:rPr>
        <w:t xml:space="preserve"> (</w:t>
      </w:r>
      <w:r w:rsidRPr="00DD0E16">
        <w:rPr>
          <w:color w:val="000000" w:themeColor="text1"/>
          <w:lang w:val="es-ES"/>
        </w:rPr>
        <w:t xml:space="preserve">Serie </w:t>
      </w:r>
      <w:hyperlink r:id="rId8" w:history="1">
        <w:r w:rsidR="00C2341E" w:rsidRPr="00DD0E16">
          <w:rPr>
            <w:rStyle w:val="Hyperlink"/>
            <w:lang w:val="es-ES"/>
          </w:rPr>
          <w:t>135</w:t>
        </w:r>
      </w:hyperlink>
      <w:r w:rsidR="00C2341E" w:rsidRPr="00DD0E16">
        <w:rPr>
          <w:color w:val="000000" w:themeColor="text1"/>
          <w:lang w:val="es-ES"/>
        </w:rPr>
        <w:t xml:space="preserve">) </w:t>
      </w:r>
      <w:r w:rsidR="0092457A" w:rsidRPr="00DD0E16">
        <w:rPr>
          <w:color w:val="000000" w:themeColor="text1"/>
          <w:lang w:val="es-ES"/>
        </w:rPr>
        <w:t>son el único producto para montaje por compresión vertical en el mercado</w:t>
      </w:r>
      <w:r w:rsidR="00C2341E" w:rsidRPr="00DD0E16">
        <w:rPr>
          <w:color w:val="000000" w:themeColor="text1"/>
          <w:lang w:val="es-ES"/>
        </w:rPr>
        <w:t xml:space="preserve"> </w:t>
      </w:r>
      <w:r w:rsidR="0017354B" w:rsidRPr="00DD0E16">
        <w:rPr>
          <w:color w:val="000000" w:themeColor="text1"/>
          <w:lang w:val="es-ES"/>
        </w:rPr>
        <w:t>que utiliza la interfaz de</w:t>
      </w:r>
      <w:r w:rsidR="00C2341E" w:rsidRPr="00DD0E16">
        <w:rPr>
          <w:color w:val="000000" w:themeColor="text1"/>
          <w:lang w:val="es-ES"/>
        </w:rPr>
        <w:t xml:space="preserve"> 1</w:t>
      </w:r>
      <w:r w:rsidR="0017354B" w:rsidRPr="00DD0E16">
        <w:rPr>
          <w:color w:val="000000" w:themeColor="text1"/>
          <w:lang w:val="es-ES"/>
        </w:rPr>
        <w:t>,</w:t>
      </w:r>
      <w:r w:rsidR="00C2341E" w:rsidRPr="00DD0E16">
        <w:rPr>
          <w:color w:val="000000" w:themeColor="text1"/>
          <w:lang w:val="es-ES"/>
        </w:rPr>
        <w:t xml:space="preserve">35 mm. </w:t>
      </w:r>
      <w:r w:rsidR="00F82DDD" w:rsidRPr="00DD0E16">
        <w:rPr>
          <w:color w:val="000000" w:themeColor="text1"/>
          <w:lang w:val="es-ES"/>
        </w:rPr>
        <w:t>Estos productos sin soldadura facilitan el montaje sobre la placa</w:t>
      </w:r>
      <w:r w:rsidR="00C1088B" w:rsidRPr="00DD0E16">
        <w:rPr>
          <w:color w:val="000000" w:themeColor="text1"/>
          <w:lang w:val="es-ES"/>
        </w:rPr>
        <w:t xml:space="preserve"> de forma económica y sustituible en campo</w:t>
      </w:r>
      <w:r w:rsidR="00C2341E" w:rsidRPr="00DD0E16">
        <w:rPr>
          <w:color w:val="000000" w:themeColor="text1"/>
          <w:lang w:val="es-ES"/>
        </w:rPr>
        <w:t xml:space="preserve">. </w:t>
      </w:r>
      <w:r w:rsidR="00C1088B" w:rsidRPr="00DD0E16">
        <w:rPr>
          <w:color w:val="000000" w:themeColor="text1"/>
          <w:lang w:val="es-ES"/>
        </w:rPr>
        <w:t xml:space="preserve">El acoplamiento roscado ofrece un mayor grado de </w:t>
      </w:r>
      <w:r w:rsidR="00C2341E" w:rsidRPr="00DD0E16">
        <w:rPr>
          <w:color w:val="000000" w:themeColor="text1"/>
          <w:lang w:val="es-ES"/>
        </w:rPr>
        <w:t>repet</w:t>
      </w:r>
      <w:r w:rsidR="00C1088B" w:rsidRPr="00DD0E16">
        <w:rPr>
          <w:color w:val="000000" w:themeColor="text1"/>
          <w:lang w:val="es-ES"/>
        </w:rPr>
        <w:t>ibilidad y estabilidad mecánica</w:t>
      </w:r>
      <w:r w:rsidR="00C2341E" w:rsidRPr="00DD0E16">
        <w:rPr>
          <w:color w:val="000000" w:themeColor="text1"/>
          <w:lang w:val="es-ES"/>
        </w:rPr>
        <w:t>.</w:t>
      </w:r>
      <w:r w:rsidR="00C1088B" w:rsidRPr="00DD0E16">
        <w:rPr>
          <w:color w:val="000000" w:themeColor="text1"/>
          <w:lang w:val="es-ES"/>
        </w:rPr>
        <w:t xml:space="preserve"> Se puede elegir entre versiones m</w:t>
      </w:r>
      <w:r w:rsidR="00F906FE" w:rsidRPr="00DD0E16">
        <w:rPr>
          <w:color w:val="000000" w:themeColor="text1"/>
          <w:lang w:val="es-ES"/>
        </w:rPr>
        <w:t xml:space="preserve">icrostrip </w:t>
      </w:r>
      <w:r w:rsidR="00C1088B" w:rsidRPr="00DD0E16">
        <w:rPr>
          <w:color w:val="000000" w:themeColor="text1"/>
          <w:lang w:val="es-ES"/>
        </w:rPr>
        <w:t>y</w:t>
      </w:r>
      <w:r w:rsidR="00F906FE" w:rsidRPr="00DD0E16">
        <w:rPr>
          <w:color w:val="000000" w:themeColor="text1"/>
          <w:lang w:val="es-ES"/>
        </w:rPr>
        <w:t xml:space="preserve"> stripline.</w:t>
      </w:r>
    </w:p>
    <w:p w14:paraId="295BFDED" w14:textId="4929401E" w:rsidR="00EF2488" w:rsidRPr="00DD0E16" w:rsidRDefault="00EF2488" w:rsidP="00D60DE7">
      <w:pPr>
        <w:rPr>
          <w:color w:val="000000" w:themeColor="text1"/>
          <w:lang w:val="es-ES"/>
        </w:rPr>
      </w:pPr>
    </w:p>
    <w:p w14:paraId="2AA4CB43" w14:textId="2FA0B80D" w:rsidR="00EF2488" w:rsidRPr="00DD0E16" w:rsidRDefault="00C1088B" w:rsidP="00EF2488">
      <w:pPr>
        <w:rPr>
          <w:color w:val="000000" w:themeColor="text1"/>
          <w:lang w:val="es-ES"/>
        </w:rPr>
      </w:pPr>
      <w:r w:rsidRPr="00DD0E16">
        <w:rPr>
          <w:lang w:val="es-ES"/>
        </w:rPr>
        <w:t>La Serie</w:t>
      </w:r>
      <w:r w:rsidR="00EF2488" w:rsidRPr="00DD0E16">
        <w:rPr>
          <w:lang w:val="es-ES"/>
        </w:rPr>
        <w:t xml:space="preserve"> </w:t>
      </w:r>
      <w:hyperlink r:id="rId9" w:history="1">
        <w:r w:rsidR="00EF2488" w:rsidRPr="00DD0E16">
          <w:rPr>
            <w:rStyle w:val="Hyperlink"/>
            <w:lang w:val="es-ES"/>
          </w:rPr>
          <w:t>RF047-A</w:t>
        </w:r>
      </w:hyperlink>
      <w:r w:rsidR="00EF2488" w:rsidRPr="00DD0E16">
        <w:rPr>
          <w:lang w:val="es-ES"/>
        </w:rPr>
        <w:t xml:space="preserve"> </w:t>
      </w:r>
      <w:r w:rsidRPr="00DD0E16">
        <w:rPr>
          <w:lang w:val="es-ES"/>
        </w:rPr>
        <w:t xml:space="preserve">está formada por conectores para cable de </w:t>
      </w:r>
      <w:r w:rsidR="00EF2488" w:rsidRPr="00DD0E16">
        <w:rPr>
          <w:lang w:val="es-ES"/>
        </w:rPr>
        <w:t>1</w:t>
      </w:r>
      <w:r w:rsidRPr="00DD0E16">
        <w:rPr>
          <w:lang w:val="es-ES"/>
        </w:rPr>
        <w:t>,</w:t>
      </w:r>
      <w:r w:rsidR="00EF2488" w:rsidRPr="00DD0E16">
        <w:rPr>
          <w:lang w:val="es-ES"/>
        </w:rPr>
        <w:t xml:space="preserve">35 mm </w:t>
      </w:r>
      <w:r w:rsidRPr="00DD0E16">
        <w:rPr>
          <w:lang w:val="es-ES"/>
        </w:rPr>
        <w:t xml:space="preserve">y proporciona un rango de </w:t>
      </w:r>
      <w:r w:rsidR="00884FE6" w:rsidRPr="00DD0E16">
        <w:rPr>
          <w:lang w:val="es-ES"/>
        </w:rPr>
        <w:t>fre</w:t>
      </w:r>
      <w:r w:rsidRPr="00DD0E16">
        <w:rPr>
          <w:lang w:val="es-ES"/>
        </w:rPr>
        <w:t>c</w:t>
      </w:r>
      <w:r w:rsidR="00884FE6" w:rsidRPr="00DD0E16">
        <w:rPr>
          <w:lang w:val="es-ES"/>
        </w:rPr>
        <w:t>uenc</w:t>
      </w:r>
      <w:r w:rsidRPr="00DD0E16">
        <w:rPr>
          <w:lang w:val="es-ES"/>
        </w:rPr>
        <w:t>ia de CC a</w:t>
      </w:r>
      <w:r w:rsidR="00EF2488" w:rsidRPr="00DD0E16">
        <w:rPr>
          <w:lang w:val="es-ES"/>
        </w:rPr>
        <w:t xml:space="preserve"> 90 GHz </w:t>
      </w:r>
      <w:r w:rsidRPr="00DD0E16">
        <w:rPr>
          <w:lang w:val="es-ES"/>
        </w:rPr>
        <w:t xml:space="preserve">con una </w:t>
      </w:r>
      <w:r w:rsidR="00EF2488" w:rsidRPr="00DD0E16">
        <w:rPr>
          <w:lang w:val="es-ES"/>
        </w:rPr>
        <w:t xml:space="preserve">VSWR </w:t>
      </w:r>
      <w:r w:rsidRPr="00DD0E16">
        <w:rPr>
          <w:lang w:val="es-ES"/>
        </w:rPr>
        <w:t>máxima de</w:t>
      </w:r>
      <w:r w:rsidR="00EF2488" w:rsidRPr="00DD0E16">
        <w:rPr>
          <w:lang w:val="es-ES"/>
        </w:rPr>
        <w:t xml:space="preserve"> 1.</w:t>
      </w:r>
      <w:r w:rsidR="004649B2" w:rsidRPr="00DD0E16">
        <w:rPr>
          <w:lang w:val="es-ES"/>
        </w:rPr>
        <w:t>5</w:t>
      </w:r>
      <w:r w:rsidR="00EF2488" w:rsidRPr="00DD0E16">
        <w:rPr>
          <w:lang w:val="es-ES"/>
        </w:rPr>
        <w:t xml:space="preserve">:1. </w:t>
      </w:r>
      <w:r w:rsidRPr="00DD0E16">
        <w:rPr>
          <w:lang w:val="es-ES"/>
        </w:rPr>
        <w:t>También se caracteriza por un radio mínimo de curvatura de</w:t>
      </w:r>
      <w:r w:rsidR="00EF2488" w:rsidRPr="00DD0E16">
        <w:rPr>
          <w:lang w:val="es-ES"/>
        </w:rPr>
        <w:t xml:space="preserve"> 5 mm </w:t>
      </w:r>
      <w:r w:rsidRPr="00DD0E16">
        <w:rPr>
          <w:lang w:val="es-ES"/>
        </w:rPr>
        <w:t xml:space="preserve">y una pérdida de </w:t>
      </w:r>
      <w:r w:rsidR="004649B2" w:rsidRPr="00DD0E16">
        <w:rPr>
          <w:lang w:val="es-ES"/>
        </w:rPr>
        <w:t>inser</w:t>
      </w:r>
      <w:r w:rsidRPr="00DD0E16">
        <w:rPr>
          <w:lang w:val="es-ES"/>
        </w:rPr>
        <w:t>c</w:t>
      </w:r>
      <w:r w:rsidR="004649B2" w:rsidRPr="00DD0E16">
        <w:rPr>
          <w:lang w:val="es-ES"/>
        </w:rPr>
        <w:t>i</w:t>
      </w:r>
      <w:r w:rsidRPr="00DD0E16">
        <w:rPr>
          <w:lang w:val="es-ES"/>
        </w:rPr>
        <w:t>ó</w:t>
      </w:r>
      <w:r w:rsidR="004649B2" w:rsidRPr="00DD0E16">
        <w:rPr>
          <w:lang w:val="es-ES"/>
        </w:rPr>
        <w:t xml:space="preserve">n </w:t>
      </w:r>
      <w:r w:rsidRPr="00DD0E16">
        <w:rPr>
          <w:lang w:val="es-ES"/>
        </w:rPr>
        <w:t>de</w:t>
      </w:r>
      <w:r w:rsidR="004649B2" w:rsidRPr="00DD0E16">
        <w:rPr>
          <w:lang w:val="es-ES"/>
        </w:rPr>
        <w:t xml:space="preserve"> </w:t>
      </w:r>
      <w:r w:rsidRPr="00DD0E16">
        <w:rPr>
          <w:lang w:val="es-ES"/>
        </w:rPr>
        <w:br/>
      </w:r>
      <w:r w:rsidR="004649B2" w:rsidRPr="00DD0E16">
        <w:rPr>
          <w:lang w:val="es-ES"/>
        </w:rPr>
        <w:t>5 dB/</w:t>
      </w:r>
      <w:r w:rsidRPr="00DD0E16">
        <w:rPr>
          <w:lang w:val="es-ES"/>
        </w:rPr>
        <w:t>pie</w:t>
      </w:r>
      <w:r w:rsidR="004649B2" w:rsidRPr="00DD0E16">
        <w:rPr>
          <w:lang w:val="es-ES"/>
        </w:rPr>
        <w:t xml:space="preserve"> a 90 GHz</w:t>
      </w:r>
      <w:r w:rsidR="00EF2488" w:rsidRPr="00DD0E16">
        <w:rPr>
          <w:lang w:val="es-ES"/>
        </w:rPr>
        <w:t>.</w:t>
      </w:r>
    </w:p>
    <w:p w14:paraId="0CF48725" w14:textId="77777777" w:rsidR="0002471B" w:rsidRPr="00DD0E16" w:rsidRDefault="0002471B" w:rsidP="0002471B">
      <w:pPr>
        <w:rPr>
          <w:color w:val="000000" w:themeColor="text1"/>
          <w:lang w:val="es-ES"/>
        </w:rPr>
      </w:pPr>
    </w:p>
    <w:p w14:paraId="19BBA806" w14:textId="4D9419A8" w:rsidR="0002471B" w:rsidRPr="00DD0E16" w:rsidRDefault="00C1088B" w:rsidP="0002471B">
      <w:pPr>
        <w:rPr>
          <w:color w:val="000000" w:themeColor="text1"/>
          <w:lang w:val="es-ES"/>
        </w:rPr>
      </w:pPr>
      <w:r w:rsidRPr="00DD0E16">
        <w:rPr>
          <w:color w:val="000000" w:themeColor="text1"/>
          <w:lang w:val="es-ES"/>
        </w:rPr>
        <w:t xml:space="preserve">El producto </w:t>
      </w:r>
      <w:hyperlink r:id="rId10" w:history="1">
        <w:r w:rsidR="0002471B" w:rsidRPr="00DD0E16">
          <w:rPr>
            <w:rStyle w:val="Hyperlink"/>
            <w:lang w:val="es-ES"/>
          </w:rPr>
          <w:t>PRF13</w:t>
        </w:r>
      </w:hyperlink>
      <w:r w:rsidR="0002471B" w:rsidRPr="00DD0E16">
        <w:rPr>
          <w:color w:val="000000" w:themeColor="text1"/>
          <w:lang w:val="es-ES"/>
        </w:rPr>
        <w:t xml:space="preserve"> </w:t>
      </w:r>
      <w:r w:rsidRPr="00DD0E16">
        <w:rPr>
          <w:color w:val="000000" w:themeColor="text1"/>
          <w:lang w:val="es-ES"/>
        </w:rPr>
        <w:t xml:space="preserve">de </w:t>
      </w:r>
      <w:proofErr w:type="spellStart"/>
      <w:r w:rsidRPr="00DD0E16">
        <w:rPr>
          <w:color w:val="000000" w:themeColor="text1"/>
          <w:lang w:val="es-ES"/>
        </w:rPr>
        <w:t>Samtec</w:t>
      </w:r>
      <w:proofErr w:type="spellEnd"/>
      <w:r w:rsidRPr="00DD0E16">
        <w:rPr>
          <w:color w:val="000000" w:themeColor="text1"/>
          <w:lang w:val="es-ES"/>
        </w:rPr>
        <w:t xml:space="preserve"> consiste en una s</w:t>
      </w:r>
      <w:r w:rsidR="0002471B" w:rsidRPr="00DD0E16">
        <w:rPr>
          <w:color w:val="000000" w:themeColor="text1"/>
          <w:lang w:val="es-ES"/>
        </w:rPr>
        <w:t>erie</w:t>
      </w:r>
      <w:r w:rsidRPr="00DD0E16">
        <w:rPr>
          <w:color w:val="000000" w:themeColor="text1"/>
          <w:lang w:val="es-ES"/>
        </w:rPr>
        <w:t xml:space="preserve"> de </w:t>
      </w:r>
      <w:r w:rsidR="00155C98" w:rsidRPr="00DD0E16">
        <w:rPr>
          <w:color w:val="000000" w:themeColor="text1"/>
          <w:lang w:val="es-ES"/>
        </w:rPr>
        <w:t>conectores para cable de 1,35 mm</w:t>
      </w:r>
      <w:r w:rsidR="007F1909" w:rsidRPr="00DD0E16">
        <w:rPr>
          <w:color w:val="000000" w:themeColor="text1"/>
          <w:lang w:val="es-ES"/>
        </w:rPr>
        <w:t>, bien sea soldados</w:t>
      </w:r>
      <w:r w:rsidR="0002471B" w:rsidRPr="00DD0E16">
        <w:rPr>
          <w:color w:val="000000" w:themeColor="text1"/>
          <w:lang w:val="es-ES"/>
        </w:rPr>
        <w:t>,</w:t>
      </w:r>
      <w:r w:rsidR="00056518" w:rsidRPr="00DD0E16">
        <w:rPr>
          <w:color w:val="000000" w:themeColor="text1"/>
          <w:lang w:val="es-ES"/>
        </w:rPr>
        <w:t xml:space="preserve"> por conexión directa</w:t>
      </w:r>
      <w:r w:rsidR="0002471B" w:rsidRPr="00DD0E16">
        <w:rPr>
          <w:color w:val="000000" w:themeColor="text1"/>
          <w:lang w:val="es-ES"/>
        </w:rPr>
        <w:t xml:space="preserve"> o </w:t>
      </w:r>
      <w:r w:rsidR="00056518" w:rsidRPr="00DD0E16">
        <w:rPr>
          <w:color w:val="000000" w:themeColor="text1"/>
          <w:lang w:val="es-ES"/>
        </w:rPr>
        <w:t>por medio de clavija</w:t>
      </w:r>
      <w:r w:rsidR="00EE7A00">
        <w:rPr>
          <w:color w:val="000000" w:themeColor="text1"/>
          <w:lang w:val="es-ES"/>
        </w:rPr>
        <w:t>,</w:t>
      </w:r>
      <w:r w:rsidR="00056518" w:rsidRPr="00DD0E16">
        <w:rPr>
          <w:color w:val="000000" w:themeColor="text1"/>
          <w:lang w:val="es-ES"/>
        </w:rPr>
        <w:t xml:space="preserve"> </w:t>
      </w:r>
      <w:r w:rsidR="00EE7A00">
        <w:rPr>
          <w:color w:val="000000" w:themeColor="text1"/>
          <w:lang w:val="es-ES"/>
        </w:rPr>
        <w:t>y</w:t>
      </w:r>
      <w:r w:rsidR="007F1909" w:rsidRPr="00DD0E16">
        <w:rPr>
          <w:color w:val="000000" w:themeColor="text1"/>
          <w:lang w:val="es-ES"/>
        </w:rPr>
        <w:t xml:space="preserve"> son </w:t>
      </w:r>
      <w:r w:rsidR="00155C98" w:rsidRPr="00DD0E16">
        <w:rPr>
          <w:color w:val="000000" w:themeColor="text1"/>
          <w:lang w:val="es-ES"/>
        </w:rPr>
        <w:t>compatibles con el cable flexible estándar de 0,</w:t>
      </w:r>
      <w:r w:rsidR="0002471B" w:rsidRPr="00DD0E16">
        <w:rPr>
          <w:lang w:val="es-ES"/>
        </w:rPr>
        <w:t>047</w:t>
      </w:r>
      <w:r w:rsidR="0002471B" w:rsidRPr="00DD0E16">
        <w:rPr>
          <w:rFonts w:ascii="Calibri" w:hAnsi="Calibri" w:cs="Calibri"/>
          <w:lang w:val="es-ES"/>
        </w:rPr>
        <w:t>".</w:t>
      </w:r>
    </w:p>
    <w:p w14:paraId="159F4235" w14:textId="77777777" w:rsidR="0002471B" w:rsidRPr="00DD0E16" w:rsidRDefault="0002471B" w:rsidP="00D60DE7">
      <w:pPr>
        <w:rPr>
          <w:color w:val="000000" w:themeColor="text1"/>
          <w:lang w:val="es-ES"/>
        </w:rPr>
      </w:pPr>
    </w:p>
    <w:p w14:paraId="39C5DE32" w14:textId="0A5E9CC5" w:rsidR="00382701" w:rsidRPr="00DD0E16" w:rsidRDefault="00056518" w:rsidP="00D60DE7">
      <w:pPr>
        <w:rPr>
          <w:color w:val="000000" w:themeColor="text1"/>
          <w:lang w:val="es-ES"/>
        </w:rPr>
      </w:pPr>
      <w:r w:rsidRPr="00DD0E16">
        <w:rPr>
          <w:color w:val="000000" w:themeColor="text1"/>
          <w:lang w:val="es-ES"/>
        </w:rPr>
        <w:t xml:space="preserve">Samtec, consciente de la complejidad de la </w:t>
      </w:r>
      <w:r w:rsidR="006B77B5" w:rsidRPr="00DD0E16">
        <w:rPr>
          <w:color w:val="000000" w:themeColor="text1"/>
          <w:lang w:val="es-ES"/>
        </w:rPr>
        <w:t>interfa</w:t>
      </w:r>
      <w:r w:rsidRPr="00DD0E16">
        <w:rPr>
          <w:color w:val="000000" w:themeColor="text1"/>
          <w:lang w:val="es-ES"/>
        </w:rPr>
        <w:t xml:space="preserve">z entre un conector coaxial de alta </w:t>
      </w:r>
      <w:r w:rsidR="006B77B5" w:rsidRPr="00DD0E16">
        <w:rPr>
          <w:color w:val="000000" w:themeColor="text1"/>
          <w:lang w:val="es-ES"/>
        </w:rPr>
        <w:t>fre</w:t>
      </w:r>
      <w:r w:rsidRPr="00DD0E16">
        <w:rPr>
          <w:color w:val="000000" w:themeColor="text1"/>
          <w:lang w:val="es-ES"/>
        </w:rPr>
        <w:t>c</w:t>
      </w:r>
      <w:r w:rsidR="006B77B5" w:rsidRPr="00DD0E16">
        <w:rPr>
          <w:color w:val="000000" w:themeColor="text1"/>
          <w:lang w:val="es-ES"/>
        </w:rPr>
        <w:t>uenc</w:t>
      </w:r>
      <w:r w:rsidRPr="00DD0E16">
        <w:rPr>
          <w:color w:val="000000" w:themeColor="text1"/>
          <w:lang w:val="es-ES"/>
        </w:rPr>
        <w:t xml:space="preserve">ia con </w:t>
      </w:r>
      <w:r w:rsidR="006B77B5" w:rsidRPr="00DD0E16">
        <w:rPr>
          <w:color w:val="000000" w:themeColor="text1"/>
          <w:lang w:val="es-ES"/>
        </w:rPr>
        <w:t>diel</w:t>
      </w:r>
      <w:r w:rsidRPr="00DD0E16">
        <w:rPr>
          <w:color w:val="000000" w:themeColor="text1"/>
          <w:lang w:val="es-ES"/>
        </w:rPr>
        <w:t>é</w:t>
      </w:r>
      <w:r w:rsidR="006B77B5" w:rsidRPr="00DD0E16">
        <w:rPr>
          <w:color w:val="000000" w:themeColor="text1"/>
          <w:lang w:val="es-ES"/>
        </w:rPr>
        <w:t>ctrico</w:t>
      </w:r>
      <w:r w:rsidRPr="00DD0E16">
        <w:rPr>
          <w:color w:val="000000" w:themeColor="text1"/>
          <w:lang w:val="es-ES"/>
        </w:rPr>
        <w:t xml:space="preserve"> de aire y una placa de circuito impreso</w:t>
      </w:r>
      <w:r w:rsidR="006B77B5" w:rsidRPr="00DD0E16">
        <w:rPr>
          <w:color w:val="000000" w:themeColor="text1"/>
          <w:lang w:val="es-ES"/>
        </w:rPr>
        <w:t>, of</w:t>
      </w:r>
      <w:r w:rsidRPr="00DD0E16">
        <w:rPr>
          <w:color w:val="000000" w:themeColor="text1"/>
          <w:lang w:val="es-ES"/>
        </w:rPr>
        <w:t>rece</w:t>
      </w:r>
      <w:r w:rsidR="006B77B5" w:rsidRPr="00DD0E16">
        <w:rPr>
          <w:color w:val="000000" w:themeColor="text1"/>
          <w:lang w:val="es-ES"/>
        </w:rPr>
        <w:t xml:space="preserve"> </w:t>
      </w:r>
      <w:r w:rsidRPr="00DD0E16">
        <w:rPr>
          <w:color w:val="000000" w:themeColor="text1"/>
          <w:lang w:val="es-ES"/>
        </w:rPr>
        <w:t>soporte técnico para optimizar la placa y análisis del canal</w:t>
      </w:r>
      <w:r w:rsidR="00A04AEB" w:rsidRPr="00DD0E16">
        <w:rPr>
          <w:color w:val="000000" w:themeColor="text1"/>
          <w:lang w:val="es-ES"/>
        </w:rPr>
        <w:t xml:space="preserve">. </w:t>
      </w:r>
      <w:r w:rsidRPr="00DD0E16">
        <w:rPr>
          <w:color w:val="000000" w:themeColor="text1"/>
          <w:lang w:val="es-ES"/>
        </w:rPr>
        <w:t xml:space="preserve">También propone servicios de </w:t>
      </w:r>
      <w:r w:rsidR="00250450" w:rsidRPr="00DD0E16">
        <w:rPr>
          <w:color w:val="000000" w:themeColor="text1"/>
          <w:lang w:val="es-ES"/>
        </w:rPr>
        <w:t xml:space="preserve">verificación de </w:t>
      </w:r>
      <w:r w:rsidRPr="00DD0E16">
        <w:rPr>
          <w:color w:val="000000" w:themeColor="text1"/>
          <w:lang w:val="es-ES"/>
        </w:rPr>
        <w:t>s</w:t>
      </w:r>
      <w:r w:rsidR="009C16B7" w:rsidRPr="00DD0E16">
        <w:rPr>
          <w:color w:val="000000" w:themeColor="text1"/>
          <w:lang w:val="es-ES"/>
        </w:rPr>
        <w:t>imula</w:t>
      </w:r>
      <w:r w:rsidRPr="00DD0E16">
        <w:rPr>
          <w:color w:val="000000" w:themeColor="text1"/>
          <w:lang w:val="es-ES"/>
        </w:rPr>
        <w:t>c</w:t>
      </w:r>
      <w:r w:rsidR="009C16B7" w:rsidRPr="00DD0E16">
        <w:rPr>
          <w:color w:val="000000" w:themeColor="text1"/>
          <w:lang w:val="es-ES"/>
        </w:rPr>
        <w:t>i</w:t>
      </w:r>
      <w:r w:rsidRPr="00DD0E16">
        <w:rPr>
          <w:color w:val="000000" w:themeColor="text1"/>
          <w:lang w:val="es-ES"/>
        </w:rPr>
        <w:t>ó</w:t>
      </w:r>
      <w:r w:rsidR="009C16B7" w:rsidRPr="00DD0E16">
        <w:rPr>
          <w:color w:val="000000" w:themeColor="text1"/>
          <w:lang w:val="es-ES"/>
        </w:rPr>
        <w:t>n</w:t>
      </w:r>
      <w:r w:rsidR="00250450" w:rsidRPr="00DD0E16">
        <w:rPr>
          <w:color w:val="000000" w:themeColor="text1"/>
          <w:lang w:val="es-ES"/>
        </w:rPr>
        <w:t>,</w:t>
      </w:r>
      <w:r w:rsidRPr="00DD0E16">
        <w:rPr>
          <w:color w:val="000000" w:themeColor="text1"/>
          <w:lang w:val="es-ES"/>
        </w:rPr>
        <w:t xml:space="preserve"> pruebas</w:t>
      </w:r>
      <w:r w:rsidR="00250450" w:rsidRPr="00DD0E16">
        <w:rPr>
          <w:color w:val="000000" w:themeColor="text1"/>
          <w:lang w:val="es-ES"/>
        </w:rPr>
        <w:t xml:space="preserve"> y medidas </w:t>
      </w:r>
      <w:r w:rsidRPr="00DD0E16">
        <w:rPr>
          <w:color w:val="000000" w:themeColor="text1"/>
          <w:lang w:val="es-ES"/>
        </w:rPr>
        <w:t>físicas</w:t>
      </w:r>
      <w:r w:rsidR="00250450" w:rsidRPr="00DD0E16">
        <w:rPr>
          <w:color w:val="000000" w:themeColor="text1"/>
          <w:lang w:val="es-ES"/>
        </w:rPr>
        <w:t>.</w:t>
      </w:r>
    </w:p>
    <w:p w14:paraId="2B25E9BF" w14:textId="77777777" w:rsidR="006B77B5" w:rsidRPr="00DD0E16" w:rsidRDefault="006B77B5" w:rsidP="00D60DE7">
      <w:pPr>
        <w:rPr>
          <w:color w:val="000000" w:themeColor="text1"/>
          <w:lang w:val="es-ES"/>
        </w:rPr>
      </w:pPr>
    </w:p>
    <w:p w14:paraId="125E23B6" w14:textId="74D8AB05" w:rsidR="000B4820" w:rsidRPr="00DD0E16" w:rsidRDefault="00250450" w:rsidP="000B4820">
      <w:pPr>
        <w:rPr>
          <w:color w:val="000000" w:themeColor="text1"/>
          <w:lang w:val="es-ES"/>
        </w:rPr>
      </w:pPr>
      <w:r w:rsidRPr="00DD0E16">
        <w:rPr>
          <w:color w:val="000000" w:themeColor="text1"/>
          <w:lang w:val="es-ES"/>
        </w:rPr>
        <w:t>Además de sus productos de</w:t>
      </w:r>
      <w:r w:rsidR="007E7D9A" w:rsidRPr="00DD0E16">
        <w:rPr>
          <w:color w:val="000000" w:themeColor="text1"/>
          <w:lang w:val="es-ES"/>
        </w:rPr>
        <w:t xml:space="preserve"> 1</w:t>
      </w:r>
      <w:r w:rsidRPr="00DD0E16">
        <w:rPr>
          <w:color w:val="000000" w:themeColor="text1"/>
          <w:lang w:val="es-ES"/>
        </w:rPr>
        <w:t>,</w:t>
      </w:r>
      <w:r w:rsidR="007E7D9A" w:rsidRPr="00DD0E16">
        <w:rPr>
          <w:color w:val="000000" w:themeColor="text1"/>
          <w:lang w:val="es-ES"/>
        </w:rPr>
        <w:t xml:space="preserve">35 mm, </w:t>
      </w:r>
      <w:r w:rsidR="000B4820" w:rsidRPr="00DD0E16">
        <w:rPr>
          <w:color w:val="000000" w:themeColor="text1"/>
          <w:lang w:val="es-ES"/>
        </w:rPr>
        <w:t xml:space="preserve">Samtec </w:t>
      </w:r>
      <w:r w:rsidRPr="00DD0E16">
        <w:rPr>
          <w:color w:val="000000" w:themeColor="text1"/>
          <w:lang w:val="es-ES"/>
        </w:rPr>
        <w:t>ofrece una</w:t>
      </w:r>
      <w:r w:rsidR="00FA3E44" w:rsidRPr="00DD0E16">
        <w:rPr>
          <w:color w:val="000000" w:themeColor="text1"/>
          <w:lang w:val="es-ES"/>
        </w:rPr>
        <w:t xml:space="preserve"> </w:t>
      </w:r>
      <w:r w:rsidRPr="00DD0E16">
        <w:rPr>
          <w:color w:val="000000" w:themeColor="text1"/>
          <w:lang w:val="es-ES"/>
        </w:rPr>
        <w:t>gama complet</w:t>
      </w:r>
      <w:r w:rsidR="00FA3E44" w:rsidRPr="00DD0E16">
        <w:rPr>
          <w:color w:val="000000" w:themeColor="text1"/>
          <w:lang w:val="es-ES"/>
        </w:rPr>
        <w:t>a</w:t>
      </w:r>
      <w:r w:rsidRPr="00DD0E16">
        <w:rPr>
          <w:color w:val="000000" w:themeColor="text1"/>
          <w:lang w:val="es-ES"/>
        </w:rPr>
        <w:t xml:space="preserve"> de soluciones destinadas a aplicaciones de </w:t>
      </w:r>
      <w:r w:rsidR="000B4820" w:rsidRPr="00DD0E16">
        <w:rPr>
          <w:color w:val="000000" w:themeColor="text1"/>
          <w:lang w:val="es-ES"/>
        </w:rPr>
        <w:t>micro</w:t>
      </w:r>
      <w:r w:rsidRPr="00DD0E16">
        <w:rPr>
          <w:color w:val="000000" w:themeColor="text1"/>
          <w:lang w:val="es-ES"/>
        </w:rPr>
        <w:t>ondas y ondas</w:t>
      </w:r>
      <w:r w:rsidR="000B4820" w:rsidRPr="00DD0E16">
        <w:rPr>
          <w:color w:val="000000" w:themeColor="text1"/>
          <w:lang w:val="es-ES"/>
        </w:rPr>
        <w:t xml:space="preserve"> milim</w:t>
      </w:r>
      <w:r w:rsidRPr="00DD0E16">
        <w:rPr>
          <w:color w:val="000000" w:themeColor="text1"/>
          <w:lang w:val="es-ES"/>
        </w:rPr>
        <w:t>étricas entre</w:t>
      </w:r>
      <w:r w:rsidR="000B4820" w:rsidRPr="00DD0E16">
        <w:rPr>
          <w:color w:val="000000" w:themeColor="text1"/>
          <w:lang w:val="es-ES"/>
        </w:rPr>
        <w:t xml:space="preserve"> 18 GHz </w:t>
      </w:r>
      <w:r w:rsidRPr="00DD0E16">
        <w:rPr>
          <w:color w:val="000000" w:themeColor="text1"/>
          <w:lang w:val="es-ES"/>
        </w:rPr>
        <w:t>y</w:t>
      </w:r>
      <w:r w:rsidR="000B4820" w:rsidRPr="00DD0E16">
        <w:rPr>
          <w:color w:val="000000" w:themeColor="text1"/>
          <w:lang w:val="es-ES"/>
        </w:rPr>
        <w:t xml:space="preserve"> 110 GHz. </w:t>
      </w:r>
      <w:r w:rsidR="00FA3E44" w:rsidRPr="00DD0E16">
        <w:rPr>
          <w:color w:val="000000" w:themeColor="text1"/>
          <w:lang w:val="es-ES"/>
        </w:rPr>
        <w:lastRenderedPageBreak/>
        <w:t xml:space="preserve">Los productos de RF de precisión de </w:t>
      </w:r>
      <w:r w:rsidR="007E7D9A" w:rsidRPr="00DD0E16">
        <w:rPr>
          <w:color w:val="000000" w:themeColor="text1"/>
          <w:lang w:val="es-ES"/>
        </w:rPr>
        <w:t>Samtec</w:t>
      </w:r>
      <w:r w:rsidR="000B4820" w:rsidRPr="00DD0E16">
        <w:rPr>
          <w:color w:val="000000" w:themeColor="text1"/>
          <w:lang w:val="es-ES"/>
        </w:rPr>
        <w:t xml:space="preserve"> </w:t>
      </w:r>
      <w:r w:rsidR="00FA3E44" w:rsidRPr="00DD0E16">
        <w:rPr>
          <w:color w:val="000000" w:themeColor="text1"/>
          <w:lang w:val="es-ES"/>
        </w:rPr>
        <w:t xml:space="preserve">cubren los requisitos de los avances tecnológicos de próxima </w:t>
      </w:r>
      <w:r w:rsidR="000B4820" w:rsidRPr="00DD0E16">
        <w:rPr>
          <w:color w:val="000000" w:themeColor="text1"/>
          <w:lang w:val="es-ES"/>
        </w:rPr>
        <w:t>genera</w:t>
      </w:r>
      <w:r w:rsidR="00FA3E44" w:rsidRPr="00DD0E16">
        <w:rPr>
          <w:color w:val="000000" w:themeColor="text1"/>
          <w:lang w:val="es-ES"/>
        </w:rPr>
        <w:t>c</w:t>
      </w:r>
      <w:r w:rsidR="000B4820" w:rsidRPr="00DD0E16">
        <w:rPr>
          <w:color w:val="000000" w:themeColor="text1"/>
          <w:lang w:val="es-ES"/>
        </w:rPr>
        <w:t>i</w:t>
      </w:r>
      <w:r w:rsidR="00FA3E44" w:rsidRPr="00DD0E16">
        <w:rPr>
          <w:color w:val="000000" w:themeColor="text1"/>
          <w:lang w:val="es-ES"/>
        </w:rPr>
        <w:t>ó</w:t>
      </w:r>
      <w:r w:rsidR="000B4820" w:rsidRPr="00DD0E16">
        <w:rPr>
          <w:color w:val="000000" w:themeColor="text1"/>
          <w:lang w:val="es-ES"/>
        </w:rPr>
        <w:t xml:space="preserve">n </w:t>
      </w:r>
      <w:r w:rsidR="00FA3E44" w:rsidRPr="00DD0E16">
        <w:rPr>
          <w:color w:val="000000" w:themeColor="text1"/>
          <w:lang w:val="es-ES"/>
        </w:rPr>
        <w:t>en comunicación inalámbrica</w:t>
      </w:r>
      <w:r w:rsidR="000B4820" w:rsidRPr="00DD0E16">
        <w:rPr>
          <w:color w:val="000000" w:themeColor="text1"/>
          <w:lang w:val="es-ES"/>
        </w:rPr>
        <w:t>, automo</w:t>
      </w:r>
      <w:r w:rsidR="00FA3E44" w:rsidRPr="00DD0E16">
        <w:rPr>
          <w:color w:val="000000" w:themeColor="text1"/>
          <w:lang w:val="es-ES"/>
        </w:rPr>
        <w:t>ción</w:t>
      </w:r>
      <w:r w:rsidR="000B4820" w:rsidRPr="00DD0E16">
        <w:rPr>
          <w:color w:val="000000" w:themeColor="text1"/>
          <w:lang w:val="es-ES"/>
        </w:rPr>
        <w:t xml:space="preserve">, radar, </w:t>
      </w:r>
      <w:r w:rsidR="00FA3E44" w:rsidRPr="00DD0E16">
        <w:rPr>
          <w:color w:val="000000" w:themeColor="text1"/>
          <w:lang w:val="es-ES"/>
        </w:rPr>
        <w:t>comunicaciones por satélite</w:t>
      </w:r>
      <w:r w:rsidR="000B4820" w:rsidRPr="00DD0E16">
        <w:rPr>
          <w:color w:val="000000" w:themeColor="text1"/>
          <w:lang w:val="es-ES"/>
        </w:rPr>
        <w:t>, aero</w:t>
      </w:r>
      <w:r w:rsidR="00FA3E44" w:rsidRPr="00DD0E16">
        <w:rPr>
          <w:color w:val="000000" w:themeColor="text1"/>
          <w:lang w:val="es-ES"/>
        </w:rPr>
        <w:t>e</w:t>
      </w:r>
      <w:r w:rsidR="000B4820" w:rsidRPr="00DD0E16">
        <w:rPr>
          <w:color w:val="000000" w:themeColor="text1"/>
          <w:lang w:val="es-ES"/>
        </w:rPr>
        <w:t>spac</w:t>
      </w:r>
      <w:r w:rsidR="00FA3E44" w:rsidRPr="00DD0E16">
        <w:rPr>
          <w:color w:val="000000" w:themeColor="text1"/>
          <w:lang w:val="es-ES"/>
        </w:rPr>
        <w:t>io</w:t>
      </w:r>
      <w:r w:rsidR="000B4820" w:rsidRPr="00DD0E16">
        <w:rPr>
          <w:color w:val="000000" w:themeColor="text1"/>
          <w:lang w:val="es-ES"/>
        </w:rPr>
        <w:t>, defens</w:t>
      </w:r>
      <w:r w:rsidR="00FA3E44" w:rsidRPr="00DD0E16">
        <w:rPr>
          <w:color w:val="000000" w:themeColor="text1"/>
          <w:lang w:val="es-ES"/>
        </w:rPr>
        <w:t>a</w:t>
      </w:r>
      <w:r w:rsidR="000B4820" w:rsidRPr="00DD0E16">
        <w:rPr>
          <w:color w:val="000000" w:themeColor="text1"/>
          <w:lang w:val="es-ES"/>
        </w:rPr>
        <w:t xml:space="preserve">, </w:t>
      </w:r>
      <w:r w:rsidR="00FA3E44" w:rsidRPr="00DD0E16">
        <w:rPr>
          <w:color w:val="000000" w:themeColor="text1"/>
          <w:lang w:val="es-ES"/>
        </w:rPr>
        <w:t>y prueba y medida</w:t>
      </w:r>
      <w:r w:rsidR="000B4820" w:rsidRPr="00DD0E16">
        <w:rPr>
          <w:color w:val="000000" w:themeColor="text1"/>
          <w:lang w:val="es-ES"/>
        </w:rPr>
        <w:t xml:space="preserve">. </w:t>
      </w:r>
      <w:r w:rsidR="00FA3E44" w:rsidRPr="00DD0E16">
        <w:rPr>
          <w:color w:val="000000" w:themeColor="text1"/>
          <w:lang w:val="es-ES"/>
        </w:rPr>
        <w:t xml:space="preserve">También adapta los </w:t>
      </w:r>
      <w:r w:rsidR="000B4820" w:rsidRPr="00DD0E16">
        <w:rPr>
          <w:color w:val="000000" w:themeColor="text1"/>
          <w:lang w:val="es-ES"/>
        </w:rPr>
        <w:t>product</w:t>
      </w:r>
      <w:r w:rsidR="00FA3E44" w:rsidRPr="00DD0E16">
        <w:rPr>
          <w:color w:val="000000" w:themeColor="text1"/>
          <w:lang w:val="es-ES"/>
        </w:rPr>
        <w:t>o</w:t>
      </w:r>
      <w:r w:rsidR="000B4820" w:rsidRPr="00DD0E16">
        <w:rPr>
          <w:color w:val="000000" w:themeColor="text1"/>
          <w:lang w:val="es-ES"/>
        </w:rPr>
        <w:t>s</w:t>
      </w:r>
      <w:r w:rsidR="00DD0E16" w:rsidRPr="00DD0E16">
        <w:rPr>
          <w:color w:val="000000" w:themeColor="text1"/>
          <w:lang w:val="es-ES"/>
        </w:rPr>
        <w:t xml:space="preserve"> a medida</w:t>
      </w:r>
      <w:r w:rsidR="000B4820" w:rsidRPr="00DD0E16">
        <w:rPr>
          <w:color w:val="000000" w:themeColor="text1"/>
          <w:lang w:val="es-ES"/>
        </w:rPr>
        <w:t>,</w:t>
      </w:r>
      <w:r w:rsidR="00FA3E44" w:rsidRPr="00DD0E16">
        <w:rPr>
          <w:color w:val="000000" w:themeColor="text1"/>
          <w:lang w:val="es-ES"/>
        </w:rPr>
        <w:t xml:space="preserve"> bien sea </w:t>
      </w:r>
      <w:r w:rsidR="00EE7A00">
        <w:rPr>
          <w:color w:val="000000" w:themeColor="text1"/>
          <w:lang w:val="es-ES"/>
        </w:rPr>
        <w:t xml:space="preserve">con </w:t>
      </w:r>
      <w:r w:rsidR="00FA3E44" w:rsidRPr="00DD0E16">
        <w:rPr>
          <w:color w:val="000000" w:themeColor="text1"/>
          <w:lang w:val="es-ES"/>
        </w:rPr>
        <w:t>modificaciones rápidas</w:t>
      </w:r>
      <w:r w:rsidR="000B4820" w:rsidRPr="00DD0E16">
        <w:rPr>
          <w:color w:val="000000" w:themeColor="text1"/>
          <w:lang w:val="es-ES"/>
        </w:rPr>
        <w:t xml:space="preserve"> </w:t>
      </w:r>
      <w:r w:rsidR="00FA3E44" w:rsidRPr="00DD0E16">
        <w:rPr>
          <w:color w:val="000000" w:themeColor="text1"/>
          <w:lang w:val="es-ES"/>
        </w:rPr>
        <w:t xml:space="preserve">o </w:t>
      </w:r>
      <w:r w:rsidR="00EE7A00">
        <w:rPr>
          <w:color w:val="000000" w:themeColor="text1"/>
          <w:lang w:val="es-ES"/>
        </w:rPr>
        <w:t xml:space="preserve">en </w:t>
      </w:r>
      <w:r w:rsidR="00FA3E44" w:rsidRPr="00DD0E16">
        <w:rPr>
          <w:color w:val="000000" w:themeColor="text1"/>
          <w:lang w:val="es-ES"/>
        </w:rPr>
        <w:t>nuevos diseños</w:t>
      </w:r>
      <w:r w:rsidR="000B4820" w:rsidRPr="00DD0E16">
        <w:rPr>
          <w:color w:val="000000" w:themeColor="text1"/>
          <w:lang w:val="es-ES"/>
        </w:rPr>
        <w:t>.</w:t>
      </w:r>
    </w:p>
    <w:p w14:paraId="408CA6C7" w14:textId="77777777" w:rsidR="000B4820" w:rsidRPr="00DD0E16" w:rsidRDefault="000B4820" w:rsidP="000B4820">
      <w:pPr>
        <w:rPr>
          <w:color w:val="000000" w:themeColor="text1"/>
          <w:lang w:val="es-ES"/>
        </w:rPr>
      </w:pPr>
    </w:p>
    <w:p w14:paraId="5F127268" w14:textId="499C058E" w:rsidR="00D60DE7" w:rsidRDefault="00557EC6" w:rsidP="00677815">
      <w:pPr>
        <w:rPr>
          <w:lang w:val="es-ES"/>
        </w:rPr>
      </w:pPr>
      <w:r w:rsidRPr="00DD0E16">
        <w:rPr>
          <w:lang w:val="es-ES"/>
        </w:rPr>
        <w:t>Para más</w:t>
      </w:r>
      <w:r w:rsidR="000B4820" w:rsidRPr="00DD0E16">
        <w:rPr>
          <w:lang w:val="es-ES"/>
        </w:rPr>
        <w:t xml:space="preserve"> informa</w:t>
      </w:r>
      <w:r w:rsidRPr="00DD0E16">
        <w:rPr>
          <w:lang w:val="es-ES"/>
        </w:rPr>
        <w:t>c</w:t>
      </w:r>
      <w:r w:rsidR="000B4820" w:rsidRPr="00DD0E16">
        <w:rPr>
          <w:lang w:val="es-ES"/>
        </w:rPr>
        <w:t>i</w:t>
      </w:r>
      <w:r w:rsidRPr="00DD0E16">
        <w:rPr>
          <w:lang w:val="es-ES"/>
        </w:rPr>
        <w:t>ó</w:t>
      </w:r>
      <w:r w:rsidR="000B4820" w:rsidRPr="00DD0E16">
        <w:rPr>
          <w:lang w:val="es-ES"/>
        </w:rPr>
        <w:t>n visit</w:t>
      </w:r>
      <w:r w:rsidRPr="00DD0E16">
        <w:rPr>
          <w:lang w:val="es-ES"/>
        </w:rPr>
        <w:t>e</w:t>
      </w:r>
      <w:r w:rsidR="000B4820" w:rsidRPr="00DD0E16">
        <w:rPr>
          <w:lang w:val="es-ES"/>
        </w:rPr>
        <w:t xml:space="preserve"> </w:t>
      </w:r>
      <w:hyperlink r:id="rId11" w:history="1">
        <w:r w:rsidR="000B4820" w:rsidRPr="00DD0E16">
          <w:rPr>
            <w:rStyle w:val="Hyperlink"/>
            <w:lang w:val="es-ES"/>
          </w:rPr>
          <w:t>samtec.com/PrecisionRF</w:t>
        </w:r>
      </w:hyperlink>
      <w:r w:rsidR="00F460D2" w:rsidRPr="00DD0E16">
        <w:rPr>
          <w:lang w:val="es-ES"/>
        </w:rPr>
        <w:t xml:space="preserve"> o contact</w:t>
      </w:r>
      <w:r w:rsidRPr="00DD0E16">
        <w:rPr>
          <w:lang w:val="es-ES"/>
        </w:rPr>
        <w:t>e con</w:t>
      </w:r>
      <w:r w:rsidR="00F460D2" w:rsidRPr="00DD0E16">
        <w:rPr>
          <w:lang w:val="es-ES"/>
        </w:rPr>
        <w:t xml:space="preserve"> </w:t>
      </w:r>
      <w:hyperlink r:id="rId12" w:history="1">
        <w:r w:rsidR="00F460D2" w:rsidRPr="00DD0E16">
          <w:rPr>
            <w:rStyle w:val="Hyperlink"/>
            <w:lang w:val="es-ES"/>
          </w:rPr>
          <w:t>RFGroup@samtec.com</w:t>
        </w:r>
      </w:hyperlink>
      <w:r w:rsidR="00F460D2" w:rsidRPr="00DD0E16">
        <w:rPr>
          <w:lang w:val="es-ES"/>
        </w:rPr>
        <w:t>.</w:t>
      </w:r>
    </w:p>
    <w:p w14:paraId="018DECF6" w14:textId="77777777" w:rsidR="00D171FE" w:rsidRPr="00DD0E16" w:rsidRDefault="00D171FE" w:rsidP="00677815">
      <w:pPr>
        <w:rPr>
          <w:lang w:val="es-ES"/>
        </w:rPr>
      </w:pPr>
    </w:p>
    <w:p w14:paraId="7D8B5DEE" w14:textId="5C07C698" w:rsidR="00F460D2" w:rsidRPr="00DD0E16" w:rsidRDefault="00F460D2" w:rsidP="00677815">
      <w:pPr>
        <w:rPr>
          <w:lang w:val="es-ES"/>
        </w:rPr>
      </w:pPr>
    </w:p>
    <w:p w14:paraId="53239A3C" w14:textId="77777777" w:rsidR="00D171FE" w:rsidRPr="00FF3AC0" w:rsidRDefault="00D171FE" w:rsidP="00D171FE">
      <w:pPr>
        <w:rPr>
          <w:sz w:val="22"/>
          <w:szCs w:val="22"/>
          <w:lang w:val="es-ES"/>
        </w:rPr>
      </w:pPr>
      <w:r w:rsidRPr="00FF3AC0">
        <w:rPr>
          <w:sz w:val="22"/>
          <w:szCs w:val="22"/>
          <w:lang w:val="es-ES"/>
        </w:rPr>
        <w:t>-----------------------------</w:t>
      </w:r>
    </w:p>
    <w:p w14:paraId="17E0BF60" w14:textId="77777777" w:rsidR="00D171FE" w:rsidRDefault="00D171FE" w:rsidP="00D171FE">
      <w:pPr>
        <w:outlineLvl w:val="0"/>
        <w:rPr>
          <w:b/>
          <w:sz w:val="22"/>
          <w:szCs w:val="22"/>
          <w:lang w:val="es-ES"/>
        </w:rPr>
      </w:pPr>
    </w:p>
    <w:p w14:paraId="241A759B" w14:textId="77777777" w:rsidR="00D171FE" w:rsidRPr="00FF3AC0" w:rsidRDefault="00D171FE" w:rsidP="00D171FE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 xml:space="preserve">Acerca de </w:t>
      </w:r>
      <w:proofErr w:type="spellStart"/>
      <w:r w:rsidRPr="00FF3AC0">
        <w:rPr>
          <w:b/>
          <w:sz w:val="22"/>
          <w:szCs w:val="22"/>
          <w:lang w:val="es-ES"/>
        </w:rPr>
        <w:t>Samtec</w:t>
      </w:r>
      <w:proofErr w:type="spellEnd"/>
      <w:r w:rsidRPr="00FF3AC0">
        <w:rPr>
          <w:b/>
          <w:sz w:val="22"/>
          <w:szCs w:val="22"/>
          <w:lang w:val="es-ES"/>
        </w:rPr>
        <w:t xml:space="preserve">, Inc. </w:t>
      </w:r>
    </w:p>
    <w:p w14:paraId="261E89D6" w14:textId="77777777" w:rsidR="00D171FE" w:rsidRPr="00FF3AC0" w:rsidRDefault="00D171FE" w:rsidP="00D171FE">
      <w:pPr>
        <w:rPr>
          <w:rFonts w:cs="Arial"/>
          <w:sz w:val="22"/>
          <w:szCs w:val="22"/>
          <w:shd w:val="clear" w:color="auto" w:fill="FFFFFF"/>
          <w:lang w:val="es-ES"/>
        </w:rPr>
      </w:pPr>
      <w:proofErr w:type="spellStart"/>
      <w:r w:rsidRPr="00FF3AC0">
        <w:rPr>
          <w:rFonts w:cs="Arial"/>
          <w:sz w:val="22"/>
          <w:szCs w:val="22"/>
          <w:shd w:val="clear" w:color="auto" w:fill="FFFFFF"/>
          <w:lang w:val="es-ES"/>
        </w:rPr>
        <w:t>Samtec</w:t>
      </w:r>
      <w:proofErr w:type="spellEnd"/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 fue fundada en 1976 y </w:t>
      </w:r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 xml:space="preserve">es un fabricante </w:t>
      </w:r>
      <w:r w:rsidRPr="00FF3AC0">
        <w:rPr>
          <w:rFonts w:eastAsia="Calibri"/>
          <w:sz w:val="22"/>
          <w:szCs w:val="22"/>
          <w:lang w:val="es-ES"/>
        </w:rPr>
        <w:t>de una amplia línea de soluciones de interconexión electrónica con presencia mundial y una facturación de</w:t>
      </w:r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 950 millones de dólares. Entre sus productos se encuentran soluciones para conexiones de alta velocidad entre placas,</w:t>
      </w:r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. Los centros tecnológicos de </w:t>
      </w:r>
      <w:proofErr w:type="spellStart"/>
      <w:r w:rsidRPr="00FF3AC0">
        <w:rPr>
          <w:rFonts w:cs="Arial"/>
          <w:sz w:val="22"/>
          <w:szCs w:val="22"/>
          <w:shd w:val="clear" w:color="auto" w:fill="FFFFFF"/>
          <w:lang w:val="es-ES"/>
        </w:rPr>
        <w:t>Samtec</w:t>
      </w:r>
      <w:proofErr w:type="spellEnd"/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 trabajan en el desarrollo de tecnologías, estrategias y productos para optimizar las prestaciones y el coste de un sistema, desde la pastilla de semiconductor sin encapsular hasta una interfase situada a 100 metros, y con todos los puntos de interconexión situados entre medio. </w:t>
      </w:r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 xml:space="preserve">Con sus más de 40 sedes y la comercialización de sus productos en 125 países, la presencia mundial de </w:t>
      </w:r>
      <w:proofErr w:type="spellStart"/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>Samtec</w:t>
      </w:r>
      <w:proofErr w:type="spellEnd"/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 xml:space="preserve"> le permite ofrecer un servicio al cliente incomparable</w:t>
      </w:r>
      <w:r w:rsidRPr="00FF3AC0">
        <w:rPr>
          <w:rFonts w:cs="Arial"/>
          <w:sz w:val="22"/>
          <w:szCs w:val="22"/>
          <w:shd w:val="clear" w:color="auto" w:fill="FFFFFF"/>
          <w:lang w:val="es-ES"/>
        </w:rPr>
        <w:t>. Para más información, visite</w:t>
      </w:r>
      <w:r w:rsidRPr="00FF3AC0">
        <w:rPr>
          <w:rStyle w:val="apple-converted-space"/>
          <w:rFonts w:cs="Arial"/>
          <w:sz w:val="22"/>
          <w:szCs w:val="22"/>
          <w:shd w:val="clear" w:color="auto" w:fill="FFFFFF"/>
          <w:lang w:val="es-ES"/>
        </w:rPr>
        <w:t> </w:t>
      </w:r>
      <w:hyperlink r:id="rId13" w:history="1">
        <w:r w:rsidRPr="00FF3AC0">
          <w:rPr>
            <w:rStyle w:val="Hyperlink"/>
            <w:rFonts w:cs="Arial"/>
            <w:sz w:val="22"/>
            <w:szCs w:val="22"/>
            <w:shd w:val="clear" w:color="auto" w:fill="FFFFFF"/>
            <w:lang w:val="es-ES"/>
          </w:rPr>
          <w:t>http://www.samtec.com</w:t>
        </w:r>
      </w:hyperlink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. </w:t>
      </w:r>
    </w:p>
    <w:p w14:paraId="7C9A9800" w14:textId="77777777" w:rsidR="00D171FE" w:rsidRDefault="00D171FE" w:rsidP="00D171FE">
      <w:pPr>
        <w:outlineLvl w:val="0"/>
        <w:rPr>
          <w:b/>
          <w:lang w:val="es-ES"/>
        </w:rPr>
      </w:pPr>
    </w:p>
    <w:p w14:paraId="51C64038" w14:textId="77777777" w:rsidR="00D171FE" w:rsidRPr="00FF3AC0" w:rsidRDefault="00D171FE" w:rsidP="00D171FE">
      <w:pPr>
        <w:outlineLvl w:val="0"/>
        <w:rPr>
          <w:b/>
          <w:sz w:val="22"/>
          <w:szCs w:val="22"/>
          <w:lang w:val="es-ES"/>
        </w:rPr>
      </w:pPr>
      <w:proofErr w:type="spellStart"/>
      <w:r w:rsidRPr="00FF3AC0">
        <w:rPr>
          <w:b/>
          <w:sz w:val="22"/>
          <w:szCs w:val="22"/>
          <w:lang w:val="es-ES"/>
        </w:rPr>
        <w:t>Samtec</w:t>
      </w:r>
      <w:proofErr w:type="spellEnd"/>
      <w:r w:rsidRPr="00FF3AC0">
        <w:rPr>
          <w:b/>
          <w:sz w:val="22"/>
          <w:szCs w:val="22"/>
          <w:lang w:val="es-ES"/>
        </w:rPr>
        <w:t>, Inc.</w:t>
      </w:r>
    </w:p>
    <w:p w14:paraId="3D9A86E0" w14:textId="77777777" w:rsidR="00D171FE" w:rsidRPr="00FF3AC0" w:rsidRDefault="00D171FE" w:rsidP="00D171FE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>P.O. Box 1147</w:t>
      </w:r>
    </w:p>
    <w:p w14:paraId="6C3513BE" w14:textId="77777777" w:rsidR="00D171FE" w:rsidRPr="00FF3AC0" w:rsidRDefault="00D171FE" w:rsidP="00D171FE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 xml:space="preserve">New Albany, IN 47151-1147 </w:t>
      </w:r>
    </w:p>
    <w:p w14:paraId="4B434E18" w14:textId="77777777" w:rsidR="00D171FE" w:rsidRPr="00FF3AC0" w:rsidRDefault="00D171FE" w:rsidP="00D171FE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 xml:space="preserve">USA </w:t>
      </w:r>
    </w:p>
    <w:p w14:paraId="7017C21D" w14:textId="77777777" w:rsidR="00D171FE" w:rsidRPr="00FF3AC0" w:rsidRDefault="00D171FE" w:rsidP="00D171FE">
      <w:pPr>
        <w:outlineLvl w:val="0"/>
        <w:rPr>
          <w:rStyle w:val="Hyperlink"/>
          <w:b/>
          <w:color w:val="auto"/>
          <w:sz w:val="22"/>
          <w:szCs w:val="22"/>
          <w:u w:val="none"/>
          <w:lang w:val="es-ES"/>
        </w:rPr>
      </w:pPr>
      <w:r w:rsidRPr="00FF3AC0">
        <w:rPr>
          <w:b/>
          <w:sz w:val="22"/>
          <w:szCs w:val="22"/>
          <w:lang w:val="es-ES"/>
        </w:rPr>
        <w:t>Tel.: 1-800-SAMTEC-9 (800-726-8329)</w:t>
      </w:r>
    </w:p>
    <w:p w14:paraId="5A7EB2BE" w14:textId="77777777" w:rsidR="00D171FE" w:rsidRPr="00900510" w:rsidRDefault="00D171FE" w:rsidP="00D171FE">
      <w:pPr>
        <w:rPr>
          <w:color w:val="000000" w:themeColor="text1"/>
          <w:lang w:val="es-ES"/>
        </w:rPr>
      </w:pPr>
    </w:p>
    <w:p w14:paraId="315A9FD8" w14:textId="77777777" w:rsidR="00EB6C14" w:rsidRPr="00DD0E16" w:rsidRDefault="00EB6C14" w:rsidP="00677815">
      <w:pPr>
        <w:rPr>
          <w:lang w:val="es-ES"/>
        </w:rPr>
      </w:pPr>
    </w:p>
    <w:sectPr w:rsidR="00EB6C14" w:rsidRPr="00DD0E16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2471B"/>
    <w:rsid w:val="00037240"/>
    <w:rsid w:val="000406E8"/>
    <w:rsid w:val="00056518"/>
    <w:rsid w:val="00064D60"/>
    <w:rsid w:val="00072AEF"/>
    <w:rsid w:val="000841A5"/>
    <w:rsid w:val="000B4820"/>
    <w:rsid w:val="000C4F40"/>
    <w:rsid w:val="00101BEB"/>
    <w:rsid w:val="00104776"/>
    <w:rsid w:val="00121362"/>
    <w:rsid w:val="001445FA"/>
    <w:rsid w:val="00155C98"/>
    <w:rsid w:val="001571B3"/>
    <w:rsid w:val="0016537D"/>
    <w:rsid w:val="0017026C"/>
    <w:rsid w:val="0017099D"/>
    <w:rsid w:val="0017354B"/>
    <w:rsid w:val="00176E99"/>
    <w:rsid w:val="001F706D"/>
    <w:rsid w:val="001F78DE"/>
    <w:rsid w:val="00203195"/>
    <w:rsid w:val="0020595B"/>
    <w:rsid w:val="00211C4C"/>
    <w:rsid w:val="00231FCD"/>
    <w:rsid w:val="002432A5"/>
    <w:rsid w:val="00250450"/>
    <w:rsid w:val="00271CFE"/>
    <w:rsid w:val="0028162D"/>
    <w:rsid w:val="002C7898"/>
    <w:rsid w:val="002D2DC8"/>
    <w:rsid w:val="00334305"/>
    <w:rsid w:val="00340EC9"/>
    <w:rsid w:val="00356E1F"/>
    <w:rsid w:val="00367C6C"/>
    <w:rsid w:val="00382701"/>
    <w:rsid w:val="00386508"/>
    <w:rsid w:val="003E4EC8"/>
    <w:rsid w:val="003F7215"/>
    <w:rsid w:val="00442DC7"/>
    <w:rsid w:val="004649B2"/>
    <w:rsid w:val="004661F5"/>
    <w:rsid w:val="00475683"/>
    <w:rsid w:val="00514631"/>
    <w:rsid w:val="005173F0"/>
    <w:rsid w:val="00537C75"/>
    <w:rsid w:val="00557EC6"/>
    <w:rsid w:val="00570DCC"/>
    <w:rsid w:val="00575000"/>
    <w:rsid w:val="00595485"/>
    <w:rsid w:val="005A6262"/>
    <w:rsid w:val="00626711"/>
    <w:rsid w:val="00645007"/>
    <w:rsid w:val="00655D03"/>
    <w:rsid w:val="0066500A"/>
    <w:rsid w:val="00677815"/>
    <w:rsid w:val="006B77B5"/>
    <w:rsid w:val="006F6139"/>
    <w:rsid w:val="00760613"/>
    <w:rsid w:val="00770D8E"/>
    <w:rsid w:val="00773450"/>
    <w:rsid w:val="00780E7E"/>
    <w:rsid w:val="007B6E47"/>
    <w:rsid w:val="007B6FF2"/>
    <w:rsid w:val="007E7D9A"/>
    <w:rsid w:val="007F1909"/>
    <w:rsid w:val="00822B82"/>
    <w:rsid w:val="0082454D"/>
    <w:rsid w:val="00842269"/>
    <w:rsid w:val="0084515C"/>
    <w:rsid w:val="0084759D"/>
    <w:rsid w:val="00864F64"/>
    <w:rsid w:val="0087484D"/>
    <w:rsid w:val="00884FE6"/>
    <w:rsid w:val="008C6A3A"/>
    <w:rsid w:val="008D310C"/>
    <w:rsid w:val="00922DC4"/>
    <w:rsid w:val="0092457A"/>
    <w:rsid w:val="00934C30"/>
    <w:rsid w:val="00967179"/>
    <w:rsid w:val="009965C4"/>
    <w:rsid w:val="009A5AF3"/>
    <w:rsid w:val="009B37A2"/>
    <w:rsid w:val="009B540C"/>
    <w:rsid w:val="009C16B7"/>
    <w:rsid w:val="009D7A0B"/>
    <w:rsid w:val="00A021EC"/>
    <w:rsid w:val="00A025D6"/>
    <w:rsid w:val="00A04AEB"/>
    <w:rsid w:val="00A072C5"/>
    <w:rsid w:val="00A134B7"/>
    <w:rsid w:val="00A157BA"/>
    <w:rsid w:val="00A759C4"/>
    <w:rsid w:val="00A94C8A"/>
    <w:rsid w:val="00AB0379"/>
    <w:rsid w:val="00AD35E4"/>
    <w:rsid w:val="00B13D04"/>
    <w:rsid w:val="00B2227A"/>
    <w:rsid w:val="00B644EA"/>
    <w:rsid w:val="00B769FA"/>
    <w:rsid w:val="00BA6404"/>
    <w:rsid w:val="00BB0FC5"/>
    <w:rsid w:val="00BB1474"/>
    <w:rsid w:val="00BB3403"/>
    <w:rsid w:val="00BC57DF"/>
    <w:rsid w:val="00BD0FD0"/>
    <w:rsid w:val="00BD1D7C"/>
    <w:rsid w:val="00C1088B"/>
    <w:rsid w:val="00C2341E"/>
    <w:rsid w:val="00C433FD"/>
    <w:rsid w:val="00C8608C"/>
    <w:rsid w:val="00C928E8"/>
    <w:rsid w:val="00CB5798"/>
    <w:rsid w:val="00CD0039"/>
    <w:rsid w:val="00D171FE"/>
    <w:rsid w:val="00D52CDC"/>
    <w:rsid w:val="00D60DE7"/>
    <w:rsid w:val="00D8076F"/>
    <w:rsid w:val="00D81AA1"/>
    <w:rsid w:val="00D878F0"/>
    <w:rsid w:val="00DA4EF3"/>
    <w:rsid w:val="00DD0E16"/>
    <w:rsid w:val="00E0638F"/>
    <w:rsid w:val="00E33DC2"/>
    <w:rsid w:val="00E451C5"/>
    <w:rsid w:val="00EA6AC2"/>
    <w:rsid w:val="00EB4847"/>
    <w:rsid w:val="00EB6C14"/>
    <w:rsid w:val="00EE1773"/>
    <w:rsid w:val="00EE3319"/>
    <w:rsid w:val="00EE7A00"/>
    <w:rsid w:val="00EF2488"/>
    <w:rsid w:val="00EF77DF"/>
    <w:rsid w:val="00F13DA5"/>
    <w:rsid w:val="00F35198"/>
    <w:rsid w:val="00F460D2"/>
    <w:rsid w:val="00F50FCA"/>
    <w:rsid w:val="00F514F8"/>
    <w:rsid w:val="00F51BF7"/>
    <w:rsid w:val="00F61ECD"/>
    <w:rsid w:val="00F678D9"/>
    <w:rsid w:val="00F8095D"/>
    <w:rsid w:val="00F811F1"/>
    <w:rsid w:val="00F82DDD"/>
    <w:rsid w:val="00F84466"/>
    <w:rsid w:val="00F906FE"/>
    <w:rsid w:val="00F917B9"/>
    <w:rsid w:val="00FA3E44"/>
    <w:rsid w:val="00FA73BE"/>
    <w:rsid w:val="00FB5F15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135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tec.com/products/rf047-a" TargetMode="External"/><Relationship Id="rId12" Type="http://schemas.openxmlformats.org/officeDocument/2006/relationships/hyperlink" Target="mailto:RFGroup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products/prf13" TargetMode="External"/><Relationship Id="rId11" Type="http://schemas.openxmlformats.org/officeDocument/2006/relationships/hyperlink" Target="https://www.samtec.com/solutions/precisionrf" TargetMode="External"/><Relationship Id="rId5" Type="http://schemas.openxmlformats.org/officeDocument/2006/relationships/hyperlink" Target="https://www.samtec.com/products/1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products/prf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mtec.com/products/rf047-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2022-05-25T08:51:00Z</dcterms:created>
  <dcterms:modified xsi:type="dcterms:W3CDTF">2022-05-25T08:51:00Z</dcterms:modified>
</cp:coreProperties>
</file>